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C8FA" w14:textId="77777777" w:rsidR="00E129CB" w:rsidRDefault="006412F2">
      <w:pPr>
        <w:pStyle w:val="BodyText"/>
        <w:rPr>
          <w:sz w:val="38"/>
        </w:rPr>
      </w:pPr>
      <w:r>
        <w:rPr>
          <w:noProof/>
          <w:sz w:val="38"/>
        </w:rPr>
        <mc:AlternateContent>
          <mc:Choice Requires="wpg">
            <w:drawing>
              <wp:anchor distT="0" distB="0" distL="0" distR="0" simplePos="0" relativeHeight="487069696" behindDoc="1" locked="0" layoutInCell="1" allowOverlap="1" wp14:anchorId="7370EDEE" wp14:editId="4E64AEC2">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7200011"/>
                                </a:moveTo>
                                <a:lnTo>
                                  <a:pt x="0" y="7200011"/>
                                </a:lnTo>
                                <a:lnTo>
                                  <a:pt x="0" y="10692016"/>
                                </a:lnTo>
                                <a:lnTo>
                                  <a:pt x="7556474" y="10692016"/>
                                </a:lnTo>
                                <a:lnTo>
                                  <a:pt x="7556474" y="7200011"/>
                                </a:lnTo>
                                <a:close/>
                              </a:path>
                              <a:path w="7556500" h="10692130">
                                <a:moveTo>
                                  <a:pt x="7556474" y="0"/>
                                </a:moveTo>
                                <a:lnTo>
                                  <a:pt x="0" y="0"/>
                                </a:lnTo>
                                <a:lnTo>
                                  <a:pt x="0" y="4554017"/>
                                </a:lnTo>
                                <a:lnTo>
                                  <a:pt x="7556474" y="4554017"/>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554016"/>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100147" y="1909770"/>
                            <a:ext cx="1385478" cy="1424261"/>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3206063" y="3227793"/>
                            <a:ext cx="190607" cy="103107"/>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4181712" y="3229838"/>
                            <a:ext cx="189232" cy="100731"/>
                          </a:xfrm>
                          <a:prstGeom prst="rect">
                            <a:avLst/>
                          </a:prstGeom>
                        </pic:spPr>
                      </pic:pic>
                      <wps:wsp>
                        <wps:cNvPr id="7" name="Graphic 7"/>
                        <wps:cNvSpPr/>
                        <wps:spPr>
                          <a:xfrm>
                            <a:off x="3119914" y="2898608"/>
                            <a:ext cx="26670" cy="17780"/>
                          </a:xfrm>
                          <a:custGeom>
                            <a:avLst/>
                            <a:gdLst/>
                            <a:ahLst/>
                            <a:cxnLst/>
                            <a:rect l="l" t="t" r="r" b="b"/>
                            <a:pathLst>
                              <a:path w="26670" h="17780">
                                <a:moveTo>
                                  <a:pt x="24561" y="0"/>
                                </a:moveTo>
                                <a:lnTo>
                                  <a:pt x="18668" y="4165"/>
                                </a:lnTo>
                                <a:lnTo>
                                  <a:pt x="13804" y="7277"/>
                                </a:lnTo>
                                <a:lnTo>
                                  <a:pt x="10680" y="9347"/>
                                </a:lnTo>
                                <a:lnTo>
                                  <a:pt x="8305" y="10744"/>
                                </a:lnTo>
                                <a:lnTo>
                                  <a:pt x="6184" y="11417"/>
                                </a:lnTo>
                                <a:lnTo>
                                  <a:pt x="4483" y="12141"/>
                                </a:lnTo>
                                <a:lnTo>
                                  <a:pt x="2374" y="12788"/>
                                </a:lnTo>
                                <a:lnTo>
                                  <a:pt x="0" y="13817"/>
                                </a:lnTo>
                                <a:lnTo>
                                  <a:pt x="1358" y="17335"/>
                                </a:lnTo>
                                <a:lnTo>
                                  <a:pt x="3809" y="16294"/>
                                </a:lnTo>
                                <a:lnTo>
                                  <a:pt x="5841" y="15595"/>
                                </a:lnTo>
                                <a:lnTo>
                                  <a:pt x="7581" y="14884"/>
                                </a:lnTo>
                                <a:lnTo>
                                  <a:pt x="9702" y="13500"/>
                                </a:lnTo>
                                <a:lnTo>
                                  <a:pt x="12788" y="12141"/>
                                </a:lnTo>
                                <a:lnTo>
                                  <a:pt x="15887" y="10058"/>
                                </a:lnTo>
                                <a:lnTo>
                                  <a:pt x="20739" y="6934"/>
                                </a:lnTo>
                                <a:lnTo>
                                  <a:pt x="26619" y="2806"/>
                                </a:lnTo>
                                <a:lnTo>
                                  <a:pt x="24561"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5A8736CC" id="Group 1" o:spid="_x0000_s1026" style="position:absolute;margin-left:0;margin-top:0;width:595.3pt;height:841.9pt;z-index:-16246784;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7200011l,7200011r,3492005l7556474,10692016r,-3492005xem7556474,l,,,4554017r7556474,l7556474,xe" fillcolor="#dad1e0" stroked="f">
                  <v:fill opacity="19532f"/>
                  <v:path arrowok="t"/>
                </v:shape>
                <v:shape id="Graphic 3" o:spid="_x0000_s1028" style="position:absolute;top:45540;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1001;top:19097;width:13855;height:14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">
                  <v:imagedata r:id="rId8" o:title=""/>
                </v:shape>
                <v:shape id="Image 5" o:spid="_x0000_s1030" type="#_x0000_t75" style="position:absolute;left:32060;top:32277;width:190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">
                  <v:imagedata r:id="rId9" o:title=""/>
                </v:shape>
                <v:shape id="Image 6" o:spid="_x0000_s1031" type="#_x0000_t75" style="position:absolute;left:41817;top:32298;width:1892;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">
                  <v:imagedata r:id="rId10" o:title=""/>
                </v:shape>
                <v:shape id="Graphic 7" o:spid="_x0000_s1032" style="position:absolute;left:31199;top:28986;width:266;height:177;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561,l18668,4165,13804,7277,10680,9347,8305,10744r-2121,673l4483,12141r-2109,647l,13817r1358,3518l3809,16294r2032,-699l7581,14884,9702,13500r3086,-1359l15887,10058,20739,6934,26619,2806,24561,xe" fillcolor="#020303" stroked="f">
                  <v:path arrowok="t"/>
                </v:shape>
                <w10:wrap anchorx="page" anchory="page"/>
              </v:group>
            </w:pict>
          </mc:Fallback>
        </mc:AlternateContent>
      </w:r>
    </w:p>
    <w:p w14:paraId="2945E3AE" w14:textId="77777777" w:rsidR="00E129CB" w:rsidRDefault="00E129CB">
      <w:pPr>
        <w:pStyle w:val="BodyText"/>
        <w:rPr>
          <w:sz w:val="38"/>
        </w:rPr>
      </w:pPr>
    </w:p>
    <w:p w14:paraId="793C6146" w14:textId="77777777" w:rsidR="00E129CB" w:rsidRDefault="00E129CB">
      <w:pPr>
        <w:pStyle w:val="BodyText"/>
        <w:rPr>
          <w:sz w:val="38"/>
        </w:rPr>
      </w:pPr>
    </w:p>
    <w:p w14:paraId="1C6CBD2F" w14:textId="77777777" w:rsidR="00E129CB" w:rsidRDefault="00E129CB">
      <w:pPr>
        <w:pStyle w:val="BodyText"/>
        <w:rPr>
          <w:sz w:val="38"/>
        </w:rPr>
      </w:pPr>
    </w:p>
    <w:p w14:paraId="12A26634" w14:textId="77777777" w:rsidR="00E129CB" w:rsidRDefault="00E129CB">
      <w:pPr>
        <w:pStyle w:val="BodyText"/>
        <w:rPr>
          <w:sz w:val="38"/>
        </w:rPr>
      </w:pPr>
    </w:p>
    <w:p w14:paraId="7B37A038" w14:textId="77777777" w:rsidR="00E129CB" w:rsidRDefault="00E129CB">
      <w:pPr>
        <w:pStyle w:val="BodyText"/>
        <w:rPr>
          <w:sz w:val="38"/>
        </w:rPr>
      </w:pPr>
    </w:p>
    <w:p w14:paraId="200A818D" w14:textId="77777777" w:rsidR="00E129CB" w:rsidRDefault="00E129CB">
      <w:pPr>
        <w:pStyle w:val="BodyText"/>
        <w:rPr>
          <w:sz w:val="38"/>
        </w:rPr>
      </w:pPr>
    </w:p>
    <w:p w14:paraId="4E18C5C7" w14:textId="77777777" w:rsidR="00E129CB" w:rsidRDefault="00E129CB">
      <w:pPr>
        <w:pStyle w:val="BodyText"/>
        <w:spacing w:before="25"/>
        <w:rPr>
          <w:sz w:val="38"/>
        </w:rPr>
      </w:pPr>
    </w:p>
    <w:p w14:paraId="27684F0B" w14:textId="77777777" w:rsidR="00E129CB" w:rsidRDefault="006412F2">
      <w:pPr>
        <w:ind w:left="25" w:right="25"/>
        <w:jc w:val="center"/>
        <w:rPr>
          <w:b/>
          <w:sz w:val="38"/>
        </w:rPr>
      </w:pPr>
      <w:r>
        <w:rPr>
          <w:b/>
          <w:color w:val="231F20"/>
          <w:sz w:val="38"/>
        </w:rPr>
        <w:t xml:space="preserve">Republic of </w:t>
      </w:r>
      <w:r>
        <w:rPr>
          <w:b/>
          <w:color w:val="231F20"/>
          <w:spacing w:val="-2"/>
          <w:sz w:val="38"/>
        </w:rPr>
        <w:t>Uganda</w:t>
      </w:r>
    </w:p>
    <w:p w14:paraId="67AD141D" w14:textId="77777777" w:rsidR="00E129CB" w:rsidRDefault="00E129CB">
      <w:pPr>
        <w:pStyle w:val="BodyText"/>
        <w:rPr>
          <w:b/>
          <w:sz w:val="38"/>
        </w:rPr>
      </w:pPr>
    </w:p>
    <w:p w14:paraId="75E9826F" w14:textId="77777777" w:rsidR="00E129CB" w:rsidRDefault="00E129CB">
      <w:pPr>
        <w:pStyle w:val="BodyText"/>
        <w:rPr>
          <w:b/>
          <w:sz w:val="38"/>
        </w:rPr>
      </w:pPr>
    </w:p>
    <w:p w14:paraId="1A3DDDBA" w14:textId="77777777" w:rsidR="00E129CB" w:rsidRDefault="00E129CB">
      <w:pPr>
        <w:pStyle w:val="BodyText"/>
        <w:rPr>
          <w:b/>
          <w:sz w:val="38"/>
        </w:rPr>
      </w:pPr>
    </w:p>
    <w:p w14:paraId="526FF6B8" w14:textId="77777777" w:rsidR="00E129CB" w:rsidRDefault="00E129CB">
      <w:pPr>
        <w:pStyle w:val="BodyText"/>
        <w:spacing w:before="378"/>
        <w:rPr>
          <w:b/>
          <w:sz w:val="38"/>
        </w:rPr>
      </w:pPr>
    </w:p>
    <w:p w14:paraId="2C58DBFE" w14:textId="77777777" w:rsidR="00E129CB" w:rsidRDefault="006412F2">
      <w:pPr>
        <w:pStyle w:val="Title"/>
        <w:spacing w:line="249" w:lineRule="auto"/>
      </w:pPr>
      <w:r>
        <w:rPr>
          <w:color w:val="FFFFFF"/>
        </w:rPr>
        <w:t xml:space="preserve">USER GUIDE FOR BIDDING DOCUMENT FOR THE PROCUREMENT OF WORKS </w:t>
      </w:r>
      <w:r>
        <w:rPr>
          <w:color w:val="FFFFFF"/>
          <w:spacing w:val="-2"/>
        </w:rPr>
        <w:t>UNDER</w:t>
      </w:r>
      <w:r>
        <w:rPr>
          <w:color w:val="FFFFFF"/>
          <w:spacing w:val="-33"/>
        </w:rPr>
        <w:t xml:space="preserve"> </w:t>
      </w:r>
      <w:r>
        <w:rPr>
          <w:color w:val="FFFFFF"/>
          <w:spacing w:val="-2"/>
        </w:rPr>
        <w:t>QUOTATION</w:t>
      </w:r>
      <w:r>
        <w:rPr>
          <w:color w:val="FFFFFF"/>
          <w:spacing w:val="-33"/>
        </w:rPr>
        <w:t xml:space="preserve"> </w:t>
      </w:r>
      <w:r>
        <w:rPr>
          <w:color w:val="FFFFFF"/>
          <w:spacing w:val="-2"/>
        </w:rPr>
        <w:t>METHOD</w:t>
      </w:r>
    </w:p>
    <w:p w14:paraId="67FC6F5F" w14:textId="77777777" w:rsidR="00E129CB" w:rsidRDefault="00E129CB">
      <w:pPr>
        <w:pStyle w:val="BodyText"/>
        <w:rPr>
          <w:b/>
          <w:sz w:val="56"/>
        </w:rPr>
      </w:pPr>
    </w:p>
    <w:p w14:paraId="5A497005" w14:textId="77777777" w:rsidR="00E129CB" w:rsidRDefault="00E129CB">
      <w:pPr>
        <w:pStyle w:val="BodyText"/>
        <w:spacing w:before="141"/>
        <w:rPr>
          <w:b/>
          <w:sz w:val="56"/>
        </w:rPr>
      </w:pPr>
    </w:p>
    <w:p w14:paraId="4E5B47DB" w14:textId="77777777" w:rsidR="00E129CB" w:rsidRDefault="006412F2">
      <w:pPr>
        <w:spacing w:before="1"/>
        <w:ind w:left="25" w:right="25"/>
        <w:jc w:val="center"/>
        <w:rPr>
          <w:b/>
          <w:sz w:val="30"/>
        </w:rPr>
      </w:pPr>
      <w:r>
        <w:rPr>
          <w:b/>
          <w:color w:val="231F20"/>
          <w:sz w:val="30"/>
        </w:rPr>
        <w:t xml:space="preserve">August </w:t>
      </w:r>
      <w:r>
        <w:rPr>
          <w:b/>
          <w:color w:val="231F20"/>
          <w:spacing w:val="-4"/>
          <w:sz w:val="30"/>
        </w:rPr>
        <w:t>2025</w:t>
      </w:r>
    </w:p>
    <w:p w14:paraId="1EE086CF" w14:textId="77777777" w:rsidR="00E129CB" w:rsidRDefault="00E129CB">
      <w:pPr>
        <w:jc w:val="center"/>
        <w:rPr>
          <w:b/>
          <w:sz w:val="30"/>
        </w:rPr>
        <w:sectPr w:rsidR="00E129CB">
          <w:type w:val="continuous"/>
          <w:pgSz w:w="11910" w:h="16840"/>
          <w:pgMar w:top="1920" w:right="1133" w:bottom="280" w:left="1133" w:header="720" w:footer="720" w:gutter="0"/>
          <w:cols w:space="720"/>
        </w:sectPr>
      </w:pPr>
    </w:p>
    <w:p w14:paraId="26A07C68" w14:textId="77777777" w:rsidR="00E129CB" w:rsidRDefault="00E129CB">
      <w:pPr>
        <w:pStyle w:val="BodyText"/>
        <w:spacing w:before="4"/>
        <w:rPr>
          <w:b/>
          <w:sz w:val="17"/>
        </w:rPr>
      </w:pPr>
    </w:p>
    <w:p w14:paraId="75D16703" w14:textId="77777777" w:rsidR="00E129CB" w:rsidRDefault="00E129CB">
      <w:pPr>
        <w:pStyle w:val="BodyText"/>
        <w:rPr>
          <w:b/>
          <w:sz w:val="17"/>
        </w:rPr>
        <w:sectPr w:rsidR="00E129CB">
          <w:pgSz w:w="11910" w:h="16840"/>
          <w:pgMar w:top="1920" w:right="1133" w:bottom="280" w:left="1133" w:header="720" w:footer="720" w:gutter="0"/>
          <w:cols w:space="720"/>
        </w:sectPr>
      </w:pPr>
    </w:p>
    <w:p w14:paraId="7D69D7FF" w14:textId="77777777" w:rsidR="00E129CB" w:rsidRDefault="006412F2">
      <w:pPr>
        <w:pStyle w:val="Heading1"/>
      </w:pPr>
      <w:r>
        <w:rPr>
          <w:color w:val="231F20"/>
          <w:spacing w:val="-2"/>
        </w:rPr>
        <w:lastRenderedPageBreak/>
        <w:t>PREFACE</w:t>
      </w:r>
    </w:p>
    <w:p w14:paraId="60903FDB" w14:textId="77777777" w:rsidR="00E129CB" w:rsidRDefault="006412F2">
      <w:pPr>
        <w:pStyle w:val="BodyText"/>
        <w:spacing w:before="289" w:line="271" w:lineRule="auto"/>
        <w:ind w:left="114" w:right="112"/>
        <w:jc w:val="both"/>
      </w:pPr>
      <w:r>
        <w:rPr>
          <w:color w:val="231F20"/>
        </w:rPr>
        <w:t>This</w:t>
      </w:r>
      <w:r>
        <w:rPr>
          <w:color w:val="231F20"/>
          <w:spacing w:val="-10"/>
        </w:rPr>
        <w:t xml:space="preserve"> </w:t>
      </w:r>
      <w:r>
        <w:rPr>
          <w:color w:val="231F20"/>
        </w:rPr>
        <w:t>User</w:t>
      </w:r>
      <w:r>
        <w:rPr>
          <w:color w:val="231F20"/>
          <w:spacing w:val="-10"/>
        </w:rPr>
        <w:t xml:space="preserve"> </w:t>
      </w:r>
      <w:r>
        <w:rPr>
          <w:color w:val="231F20"/>
        </w:rPr>
        <w:t>Guide</w:t>
      </w:r>
      <w:r>
        <w:rPr>
          <w:color w:val="231F20"/>
          <w:spacing w:val="-10"/>
        </w:rPr>
        <w:t xml:space="preserve"> </w:t>
      </w:r>
      <w:r>
        <w:rPr>
          <w:color w:val="231F20"/>
        </w:rPr>
        <w:t>is</w:t>
      </w:r>
      <w:r>
        <w:rPr>
          <w:color w:val="231F20"/>
          <w:spacing w:val="-10"/>
        </w:rPr>
        <w:t xml:space="preserve"> </w:t>
      </w:r>
      <w:r>
        <w:rPr>
          <w:color w:val="231F20"/>
        </w:rPr>
        <w:t>intended</w:t>
      </w:r>
      <w:r>
        <w:rPr>
          <w:color w:val="231F20"/>
          <w:spacing w:val="-10"/>
        </w:rPr>
        <w:t xml:space="preserve"> </w:t>
      </w:r>
      <w:r>
        <w:rPr>
          <w:color w:val="231F20"/>
        </w:rPr>
        <w:t>to</w:t>
      </w:r>
      <w:r>
        <w:rPr>
          <w:color w:val="231F20"/>
          <w:spacing w:val="-10"/>
        </w:rPr>
        <w:t xml:space="preserve"> </w:t>
      </w:r>
      <w:r>
        <w:rPr>
          <w:color w:val="231F20"/>
        </w:rPr>
        <w:t>facilitate</w:t>
      </w:r>
      <w:r>
        <w:rPr>
          <w:color w:val="231F20"/>
          <w:spacing w:val="-10"/>
        </w:rPr>
        <w:t xml:space="preserve"> </w:t>
      </w:r>
      <w:r>
        <w:rPr>
          <w:color w:val="231F20"/>
        </w:rPr>
        <w:t>the</w:t>
      </w:r>
      <w:r>
        <w:rPr>
          <w:color w:val="231F20"/>
          <w:spacing w:val="-10"/>
        </w:rPr>
        <w:t xml:space="preserve"> </w:t>
      </w:r>
      <w:r>
        <w:rPr>
          <w:color w:val="231F20"/>
        </w:rPr>
        <w:t>use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SBD</w:t>
      </w:r>
      <w:r>
        <w:rPr>
          <w:color w:val="231F20"/>
          <w:spacing w:val="-10"/>
        </w:rPr>
        <w:t xml:space="preserve"> </w:t>
      </w:r>
      <w:r>
        <w:rPr>
          <w:color w:val="231F20"/>
        </w:rPr>
        <w:t>for</w:t>
      </w:r>
      <w:r>
        <w:rPr>
          <w:color w:val="231F20"/>
          <w:spacing w:val="-10"/>
        </w:rPr>
        <w:t xml:space="preserve"> </w:t>
      </w:r>
      <w:r>
        <w:rPr>
          <w:color w:val="231F20"/>
        </w:rPr>
        <w:t>works</w:t>
      </w:r>
      <w:r>
        <w:rPr>
          <w:color w:val="231F20"/>
          <w:spacing w:val="-10"/>
        </w:rPr>
        <w:t xml:space="preserve"> </w:t>
      </w:r>
      <w:r>
        <w:rPr>
          <w:color w:val="231F20"/>
        </w:rPr>
        <w:t>under</w:t>
      </w:r>
      <w:r>
        <w:rPr>
          <w:color w:val="231F20"/>
          <w:spacing w:val="-10"/>
        </w:rPr>
        <w:t xml:space="preserve"> </w:t>
      </w:r>
      <w:r>
        <w:rPr>
          <w:color w:val="231F20"/>
        </w:rPr>
        <w:t>Quotation</w:t>
      </w:r>
      <w:r>
        <w:rPr>
          <w:color w:val="231F20"/>
          <w:spacing w:val="-10"/>
        </w:rPr>
        <w:t xml:space="preserve"> </w:t>
      </w:r>
      <w:r>
        <w:rPr>
          <w:color w:val="231F20"/>
        </w:rPr>
        <w:t>method</w:t>
      </w:r>
      <w:r>
        <w:rPr>
          <w:color w:val="231F20"/>
          <w:spacing w:val="-10"/>
        </w:rPr>
        <w:t xml:space="preserve"> </w:t>
      </w:r>
      <w:r>
        <w:rPr>
          <w:color w:val="231F20"/>
        </w:rPr>
        <w:t>that</w:t>
      </w:r>
      <w:r>
        <w:rPr>
          <w:color w:val="231F20"/>
          <w:spacing w:val="-10"/>
        </w:rPr>
        <w:t xml:space="preserve"> </w:t>
      </w:r>
      <w:r>
        <w:rPr>
          <w:color w:val="231F20"/>
        </w:rPr>
        <w:t>was issued by the Authority in 2025.</w:t>
      </w:r>
    </w:p>
    <w:p w14:paraId="18EE95E5" w14:textId="77777777" w:rsidR="00E129CB" w:rsidRDefault="00E129CB">
      <w:pPr>
        <w:pStyle w:val="BodyText"/>
        <w:spacing w:before="38"/>
      </w:pPr>
    </w:p>
    <w:p w14:paraId="13F923CC" w14:textId="77777777" w:rsidR="00E129CB" w:rsidRDefault="006412F2">
      <w:pPr>
        <w:pStyle w:val="BodyText"/>
        <w:spacing w:line="271" w:lineRule="auto"/>
        <w:ind w:left="114" w:right="112"/>
        <w:jc w:val="both"/>
      </w:pPr>
      <w:r>
        <w:rPr>
          <w:color w:val="231F20"/>
        </w:rPr>
        <w:t>Any general or specific comments on the user guide by users, which will assist in improving this document, or correcting any errors, should be forwarded to the PPDA</w:t>
      </w:r>
      <w:r>
        <w:rPr>
          <w:color w:val="231F20"/>
          <w:spacing w:val="-5"/>
        </w:rPr>
        <w:t xml:space="preserve"> </w:t>
      </w:r>
      <w:r>
        <w:rPr>
          <w:color w:val="231F20"/>
        </w:rPr>
        <w:t>to ensure that amendments are i</w:t>
      </w:r>
      <w:r>
        <w:rPr>
          <w:color w:val="231F20"/>
        </w:rPr>
        <w:t>ncluded in subsequent revisions to this document.</w:t>
      </w:r>
    </w:p>
    <w:p w14:paraId="57DF0606" w14:textId="77777777" w:rsidR="00E129CB" w:rsidRDefault="00E129CB">
      <w:pPr>
        <w:pStyle w:val="BodyText"/>
        <w:spacing w:before="39"/>
      </w:pPr>
    </w:p>
    <w:p w14:paraId="21F707DF" w14:textId="77777777" w:rsidR="00E129CB" w:rsidRDefault="006412F2">
      <w:pPr>
        <w:pStyle w:val="Heading5"/>
        <w:ind w:left="27" w:right="23"/>
        <w:jc w:val="center"/>
      </w:pPr>
      <w:r>
        <w:rPr>
          <w:color w:val="231F20"/>
        </w:rPr>
        <w:t xml:space="preserve">The Executive </w:t>
      </w:r>
      <w:r>
        <w:rPr>
          <w:color w:val="231F20"/>
          <w:spacing w:val="-2"/>
        </w:rPr>
        <w:t>Director</w:t>
      </w:r>
    </w:p>
    <w:p w14:paraId="1CF5BAE0" w14:textId="77777777" w:rsidR="00E129CB" w:rsidRDefault="006412F2">
      <w:pPr>
        <w:spacing w:before="35"/>
        <w:ind w:left="25" w:right="25"/>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1A0ED415" w14:textId="77777777" w:rsidR="00E129CB" w:rsidRDefault="006412F2">
      <w:pPr>
        <w:pStyle w:val="BodyText"/>
        <w:spacing w:before="36" w:line="271" w:lineRule="auto"/>
        <w:ind w:left="3756" w:right="3470" w:firstLine="92"/>
      </w:pPr>
      <w:r>
        <w:rPr>
          <w:color w:val="231F20"/>
        </w:rPr>
        <w:t xml:space="preserve">PPDA - URF Towers Plot 39 Nakasero </w:t>
      </w:r>
      <w:r>
        <w:rPr>
          <w:color w:val="231F20"/>
          <w:spacing w:val="-4"/>
        </w:rPr>
        <w:t>Road</w:t>
      </w:r>
    </w:p>
    <w:p w14:paraId="45EADFA7" w14:textId="77777777" w:rsidR="00E129CB" w:rsidRDefault="006412F2">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5E92E215" w14:textId="77777777" w:rsidR="00E129CB" w:rsidRDefault="006412F2">
      <w:pPr>
        <w:spacing w:before="35" w:line="273" w:lineRule="auto"/>
        <w:ind w:left="4208" w:right="2142" w:hanging="627"/>
        <w:rPr>
          <w:sz w:val="23"/>
        </w:rPr>
      </w:pPr>
      <w:r>
        <w:rPr>
          <w:noProof/>
          <w:sz w:val="23"/>
        </w:rPr>
        <w:drawing>
          <wp:anchor distT="0" distB="0" distL="0" distR="0" simplePos="0" relativeHeight="15729152" behindDoc="0" locked="0" layoutInCell="1" allowOverlap="1" wp14:anchorId="07912684" wp14:editId="667F47DA">
            <wp:simplePos x="0" y="0"/>
            <wp:positionH relativeFrom="page">
              <wp:posOffset>3206275</wp:posOffset>
            </wp:positionH>
            <wp:positionV relativeFrom="paragraph">
              <wp:posOffset>245934</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2">
        <w:r>
          <w:rPr>
            <w:color w:val="231F20"/>
            <w:spacing w:val="-2"/>
            <w:sz w:val="23"/>
          </w:rPr>
          <w:t>www.ppda.go.ug</w:t>
        </w:r>
      </w:hyperlink>
      <w:r>
        <w:rPr>
          <w:color w:val="231F20"/>
          <w:spacing w:val="-2"/>
          <w:sz w:val="23"/>
        </w:rPr>
        <w:t xml:space="preserve"> @PPDAUganda</w:t>
      </w:r>
    </w:p>
    <w:p w14:paraId="43F8265B" w14:textId="77777777" w:rsidR="00E129CB" w:rsidRDefault="00E129CB">
      <w:pPr>
        <w:spacing w:line="273" w:lineRule="auto"/>
        <w:rPr>
          <w:sz w:val="23"/>
        </w:rPr>
        <w:sectPr w:rsidR="00E129CB">
          <w:pgSz w:w="11910" w:h="16840"/>
          <w:pgMar w:top="1380" w:right="1133" w:bottom="280" w:left="1133" w:header="720" w:footer="720" w:gutter="0"/>
          <w:cols w:space="720"/>
        </w:sectPr>
      </w:pPr>
    </w:p>
    <w:p w14:paraId="21E44C06" w14:textId="77777777" w:rsidR="00E129CB" w:rsidRDefault="006412F2">
      <w:pPr>
        <w:pStyle w:val="Heading1"/>
      </w:pPr>
      <w:r>
        <w:rPr>
          <w:color w:val="231F20"/>
        </w:rPr>
        <w:lastRenderedPageBreak/>
        <w:t>Table</w:t>
      </w:r>
      <w:r>
        <w:rPr>
          <w:color w:val="231F20"/>
          <w:spacing w:val="-23"/>
        </w:rPr>
        <w:t xml:space="preserve"> </w:t>
      </w:r>
      <w:r>
        <w:rPr>
          <w:color w:val="231F20"/>
        </w:rPr>
        <w:t>of</w:t>
      </w:r>
      <w:r>
        <w:rPr>
          <w:color w:val="231F20"/>
          <w:spacing w:val="-22"/>
        </w:rPr>
        <w:t xml:space="preserve"> </w:t>
      </w:r>
      <w:r>
        <w:rPr>
          <w:color w:val="231F20"/>
          <w:spacing w:val="-2"/>
        </w:rPr>
        <w:t>Contents</w:t>
      </w:r>
    </w:p>
    <w:sdt>
      <w:sdtPr>
        <w:id w:val="476497272"/>
        <w:docPartObj>
          <w:docPartGallery w:val="Table of Contents"/>
          <w:docPartUnique/>
        </w:docPartObj>
      </w:sdtPr>
      <w:sdtEndPr/>
      <w:sdtContent>
        <w:p w14:paraId="4E454949" w14:textId="77777777" w:rsidR="00E129CB" w:rsidRDefault="006412F2">
          <w:pPr>
            <w:pStyle w:val="TOC1"/>
            <w:tabs>
              <w:tab w:val="right" w:leader="dot" w:pos="9454"/>
            </w:tabs>
            <w:spacing w:before="174"/>
            <w:ind w:left="114"/>
          </w:pPr>
          <w:r>
            <w:rPr>
              <w:color w:val="231F20"/>
            </w:rPr>
            <w:t>Acronyms</w:t>
          </w:r>
          <w:r>
            <w:rPr>
              <w:color w:val="231F20"/>
              <w:spacing w:val="-7"/>
            </w:rPr>
            <w:t xml:space="preserve"> </w:t>
          </w:r>
          <w:r>
            <w:rPr>
              <w:color w:val="231F20"/>
            </w:rPr>
            <w:t>and</w:t>
          </w:r>
          <w:r>
            <w:rPr>
              <w:color w:val="231F20"/>
              <w:spacing w:val="-6"/>
            </w:rPr>
            <w:t xml:space="preserve"> </w:t>
          </w:r>
          <w:r>
            <w:rPr>
              <w:color w:val="231F20"/>
              <w:spacing w:val="-2"/>
            </w:rPr>
            <w:t>Definitions</w:t>
          </w:r>
          <w:r>
            <w:rPr>
              <w:b w:val="0"/>
              <w:color w:val="231F20"/>
            </w:rPr>
            <w:tab/>
          </w:r>
          <w:r>
            <w:rPr>
              <w:color w:val="231F20"/>
              <w:spacing w:val="-10"/>
            </w:rPr>
            <w:t>3</w:t>
          </w:r>
        </w:p>
        <w:p w14:paraId="53195DD2" w14:textId="77777777" w:rsidR="00E129CB" w:rsidRDefault="006412F2">
          <w:pPr>
            <w:pStyle w:val="TOC1"/>
            <w:tabs>
              <w:tab w:val="right" w:leader="dot" w:pos="9454"/>
            </w:tabs>
            <w:ind w:left="114"/>
          </w:pPr>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Bidding</w:t>
          </w:r>
          <w:r>
            <w:rPr>
              <w:color w:val="231F20"/>
              <w:spacing w:val="-1"/>
            </w:rPr>
            <w:t xml:space="preserve"> </w:t>
          </w:r>
          <w:r>
            <w:rPr>
              <w:color w:val="231F20"/>
            </w:rPr>
            <w:t>Document</w:t>
          </w:r>
          <w:r>
            <w:rPr>
              <w:color w:val="231F20"/>
              <w:spacing w:val="-1"/>
            </w:rPr>
            <w:t xml:space="preserve"> </w:t>
          </w:r>
          <w:r>
            <w:rPr>
              <w:color w:val="231F20"/>
            </w:rPr>
            <w:t>and</w:t>
          </w:r>
          <w:r>
            <w:rPr>
              <w:color w:val="231F20"/>
              <w:spacing w:val="-2"/>
            </w:rPr>
            <w:t xml:space="preserve"> </w:t>
          </w:r>
          <w:r>
            <w:rPr>
              <w:color w:val="231F20"/>
            </w:rPr>
            <w:t>User</w:t>
          </w:r>
          <w:r>
            <w:rPr>
              <w:color w:val="231F20"/>
              <w:spacing w:val="-5"/>
            </w:rPr>
            <w:t xml:space="preserve"> </w:t>
          </w:r>
          <w:r>
            <w:rPr>
              <w:color w:val="231F20"/>
              <w:spacing w:val="-2"/>
            </w:rPr>
            <w:t>Guide</w:t>
          </w:r>
          <w:r>
            <w:rPr>
              <w:color w:val="231F20"/>
            </w:rPr>
            <w:tab/>
          </w:r>
          <w:r>
            <w:rPr>
              <w:color w:val="231F20"/>
              <w:spacing w:val="-10"/>
            </w:rPr>
            <w:t>4</w:t>
          </w:r>
        </w:p>
        <w:p w14:paraId="0F311523" w14:textId="77777777" w:rsidR="00E129CB" w:rsidRDefault="006412F2">
          <w:pPr>
            <w:pStyle w:val="TOC2"/>
            <w:tabs>
              <w:tab w:val="right" w:leader="dot" w:pos="9454"/>
            </w:tabs>
            <w:spacing w:before="114"/>
          </w:pPr>
          <w:hyperlink w:anchor="_TOC_250017" w:history="1">
            <w:r>
              <w:rPr>
                <w:color w:val="231F20"/>
              </w:rPr>
              <w:t xml:space="preserve">Purpose of the Standard Bidding </w:t>
            </w:r>
            <w:r>
              <w:rPr>
                <w:color w:val="231F20"/>
                <w:spacing w:val="-2"/>
              </w:rPr>
              <w:t>Document</w:t>
            </w:r>
            <w:r>
              <w:rPr>
                <w:color w:val="231F20"/>
              </w:rPr>
              <w:tab/>
            </w:r>
            <w:r>
              <w:rPr>
                <w:color w:val="231F20"/>
                <w:spacing w:val="-10"/>
              </w:rPr>
              <w:t>4</w:t>
            </w:r>
          </w:hyperlink>
        </w:p>
        <w:p w14:paraId="69049D01" w14:textId="77777777" w:rsidR="00E129CB" w:rsidRDefault="006412F2">
          <w:pPr>
            <w:pStyle w:val="TOC2"/>
            <w:tabs>
              <w:tab w:val="right" w:leader="dot" w:pos="9454"/>
            </w:tabs>
          </w:pPr>
          <w:hyperlink w:anchor="_TOC_250016" w:history="1">
            <w:r>
              <w:rPr>
                <w:color w:val="231F20"/>
              </w:rPr>
              <w:t xml:space="preserve">Purpose of the User </w:t>
            </w:r>
            <w:r>
              <w:rPr>
                <w:color w:val="231F20"/>
                <w:spacing w:val="-2"/>
              </w:rPr>
              <w:t>Guide</w:t>
            </w:r>
            <w:r>
              <w:rPr>
                <w:color w:val="231F20"/>
              </w:rPr>
              <w:tab/>
            </w:r>
            <w:r>
              <w:rPr>
                <w:color w:val="231F20"/>
                <w:spacing w:val="-10"/>
              </w:rPr>
              <w:t>4</w:t>
            </w:r>
          </w:hyperlink>
        </w:p>
        <w:p w14:paraId="71081F87" w14:textId="77777777" w:rsidR="00E129CB" w:rsidRDefault="006412F2">
          <w:pPr>
            <w:pStyle w:val="TOC1"/>
            <w:tabs>
              <w:tab w:val="right" w:leader="dot" w:pos="9454"/>
            </w:tabs>
            <w:spacing w:before="114"/>
            <w:ind w:left="114"/>
          </w:pPr>
          <w:r>
            <w:rPr>
              <w:color w:val="231F20"/>
            </w:rPr>
            <w:t>When</w:t>
          </w:r>
          <w:r>
            <w:rPr>
              <w:color w:val="231F20"/>
              <w:spacing w:val="-5"/>
            </w:rPr>
            <w:t xml:space="preserve"> </w:t>
          </w:r>
          <w:r>
            <w:rPr>
              <w:color w:val="231F20"/>
            </w:rPr>
            <w:t>to</w:t>
          </w:r>
          <w:r>
            <w:rPr>
              <w:color w:val="231F20"/>
              <w:spacing w:val="-4"/>
            </w:rPr>
            <w:t xml:space="preserve"> </w:t>
          </w:r>
          <w:r>
            <w:rPr>
              <w:color w:val="231F20"/>
            </w:rPr>
            <w:t>Use</w:t>
          </w:r>
          <w:r>
            <w:rPr>
              <w:color w:val="231F20"/>
              <w:spacing w:val="-3"/>
            </w:rPr>
            <w:t xml:space="preserve"> </w:t>
          </w:r>
          <w:r>
            <w:rPr>
              <w:color w:val="231F20"/>
            </w:rPr>
            <w:t>the</w:t>
          </w:r>
          <w:r>
            <w:rPr>
              <w:color w:val="231F20"/>
              <w:spacing w:val="-4"/>
            </w:rPr>
            <w:t xml:space="preserve"> </w:t>
          </w:r>
          <w:r>
            <w:rPr>
              <w:color w:val="231F20"/>
            </w:rPr>
            <w:t>SBD</w:t>
          </w:r>
          <w:r>
            <w:rPr>
              <w:color w:val="231F20"/>
              <w:spacing w:val="-5"/>
            </w:rPr>
            <w:t xml:space="preserve"> </w:t>
          </w:r>
          <w:r>
            <w:rPr>
              <w:color w:val="231F20"/>
            </w:rPr>
            <w:t>for</w:t>
          </w:r>
          <w:r>
            <w:rPr>
              <w:color w:val="231F20"/>
              <w:spacing w:val="-12"/>
            </w:rPr>
            <w:t xml:space="preserve"> </w:t>
          </w:r>
          <w:r>
            <w:rPr>
              <w:color w:val="231F20"/>
            </w:rPr>
            <w:t>Works</w:t>
          </w:r>
          <w:r>
            <w:rPr>
              <w:color w:val="231F20"/>
              <w:spacing w:val="-5"/>
            </w:rPr>
            <w:t xml:space="preserve"> </w:t>
          </w:r>
          <w:r>
            <w:rPr>
              <w:color w:val="231F20"/>
            </w:rPr>
            <w:t>Direct</w:t>
          </w:r>
          <w:r>
            <w:rPr>
              <w:color w:val="231F20"/>
              <w:spacing w:val="-3"/>
            </w:rPr>
            <w:t xml:space="preserve"> </w:t>
          </w:r>
          <w:proofErr w:type="spellStart"/>
          <w:r>
            <w:rPr>
              <w:color w:val="231F20"/>
            </w:rPr>
            <w:t>Procurment</w:t>
          </w:r>
          <w:proofErr w:type="spellEnd"/>
          <w:r>
            <w:rPr>
              <w:color w:val="231F20"/>
              <w:spacing w:val="-4"/>
            </w:rPr>
            <w:t xml:space="preserve"> </w:t>
          </w:r>
          <w:r>
            <w:rPr>
              <w:color w:val="231F20"/>
            </w:rPr>
            <w:t>method</w:t>
          </w:r>
          <w:r>
            <w:rPr>
              <w:color w:val="231F20"/>
              <w:spacing w:val="-4"/>
            </w:rPr>
            <w:t xml:space="preserve"> </w:t>
          </w:r>
          <w:r>
            <w:rPr>
              <w:color w:val="231F20"/>
              <w:spacing w:val="-2"/>
            </w:rPr>
            <w:t>bidding</w:t>
          </w:r>
          <w:r>
            <w:rPr>
              <w:color w:val="231F20"/>
            </w:rPr>
            <w:tab/>
          </w:r>
          <w:r>
            <w:rPr>
              <w:color w:val="231F20"/>
              <w:spacing w:val="-10"/>
            </w:rPr>
            <w:t>5</w:t>
          </w:r>
        </w:p>
        <w:p w14:paraId="5FAE7B06" w14:textId="77777777" w:rsidR="00E129CB" w:rsidRDefault="006412F2">
          <w:pPr>
            <w:pStyle w:val="TOC2"/>
            <w:tabs>
              <w:tab w:val="right" w:leader="dot" w:pos="9453"/>
            </w:tabs>
          </w:pPr>
          <w:hyperlink w:anchor="_TOC_250015" w:history="1">
            <w:r>
              <w:rPr>
                <w:color w:val="231F20"/>
              </w:rPr>
              <w:t xml:space="preserve">Procurement </w:t>
            </w:r>
            <w:r>
              <w:rPr>
                <w:color w:val="231F20"/>
                <w:spacing w:val="-2"/>
              </w:rPr>
              <w:t>Method</w:t>
            </w:r>
            <w:r>
              <w:rPr>
                <w:color w:val="231F20"/>
              </w:rPr>
              <w:tab/>
            </w:r>
            <w:r>
              <w:rPr>
                <w:color w:val="231F20"/>
                <w:spacing w:val="-10"/>
              </w:rPr>
              <w:t>5</w:t>
            </w:r>
          </w:hyperlink>
        </w:p>
        <w:p w14:paraId="43B26E1F" w14:textId="77777777" w:rsidR="00E129CB" w:rsidRDefault="006412F2">
          <w:pPr>
            <w:pStyle w:val="TOC2"/>
            <w:tabs>
              <w:tab w:val="right" w:leader="dot" w:pos="9453"/>
            </w:tabs>
            <w:spacing w:before="114"/>
          </w:pPr>
          <w:hyperlink w:anchor="_TOC_250014" w:history="1">
            <w:r>
              <w:rPr>
                <w:color w:val="231F20"/>
              </w:rPr>
              <w:t xml:space="preserve">Structure of the Standard Bidding </w:t>
            </w:r>
            <w:r>
              <w:rPr>
                <w:color w:val="231F20"/>
                <w:spacing w:val="-2"/>
              </w:rPr>
              <w:t>Document</w:t>
            </w:r>
            <w:r>
              <w:rPr>
                <w:color w:val="231F20"/>
              </w:rPr>
              <w:tab/>
            </w:r>
            <w:r>
              <w:rPr>
                <w:color w:val="231F20"/>
                <w:spacing w:val="-10"/>
              </w:rPr>
              <w:t>5</w:t>
            </w:r>
          </w:hyperlink>
        </w:p>
        <w:p w14:paraId="2F37660B" w14:textId="77777777" w:rsidR="00E129CB" w:rsidRDefault="006412F2">
          <w:pPr>
            <w:pStyle w:val="TOC2"/>
            <w:tabs>
              <w:tab w:val="right" w:leader="dot" w:pos="9453"/>
            </w:tabs>
          </w:pPr>
          <w:hyperlink w:anchor="_TOC_250013" w:history="1">
            <w:proofErr w:type="spellStart"/>
            <w:r>
              <w:rPr>
                <w:color w:val="231F20"/>
              </w:rPr>
              <w:t>Customising</w:t>
            </w:r>
            <w:proofErr w:type="spellEnd"/>
            <w:r>
              <w:rPr>
                <w:color w:val="231F20"/>
              </w:rPr>
              <w:t xml:space="preserve"> Standard Bidding </w:t>
            </w:r>
            <w:r>
              <w:rPr>
                <w:color w:val="231F20"/>
                <w:spacing w:val="-2"/>
              </w:rPr>
              <w:t>Documents</w:t>
            </w:r>
            <w:r>
              <w:rPr>
                <w:color w:val="231F20"/>
              </w:rPr>
              <w:tab/>
            </w:r>
            <w:r>
              <w:rPr>
                <w:color w:val="231F20"/>
                <w:spacing w:val="-10"/>
              </w:rPr>
              <w:t>6</w:t>
            </w:r>
          </w:hyperlink>
        </w:p>
        <w:p w14:paraId="7B52721C" w14:textId="77777777" w:rsidR="00E129CB" w:rsidRDefault="006412F2">
          <w:pPr>
            <w:pStyle w:val="TOC2"/>
            <w:tabs>
              <w:tab w:val="right" w:leader="dot" w:pos="9453"/>
            </w:tabs>
          </w:pPr>
          <w:hyperlink w:anchor="_TOC_250012" w:history="1">
            <w:r>
              <w:rPr>
                <w:color w:val="231F20"/>
              </w:rPr>
              <w:t>How</w:t>
            </w:r>
            <w:r>
              <w:rPr>
                <w:color w:val="231F20"/>
                <w:spacing w:val="-4"/>
              </w:rPr>
              <w:t xml:space="preserve"> </w:t>
            </w:r>
            <w:r>
              <w:rPr>
                <w:color w:val="231F20"/>
              </w:rPr>
              <w:t>to Draft an</w:t>
            </w:r>
            <w:r>
              <w:rPr>
                <w:color w:val="231F20"/>
                <w:spacing w:val="-1"/>
              </w:rPr>
              <w:t xml:space="preserve"> </w:t>
            </w:r>
            <w:r>
              <w:rPr>
                <w:color w:val="231F20"/>
              </w:rPr>
              <w:t xml:space="preserve">individual Bidding </w:t>
            </w:r>
            <w:r>
              <w:rPr>
                <w:color w:val="231F20"/>
                <w:spacing w:val="-2"/>
              </w:rPr>
              <w:t>Document</w:t>
            </w:r>
            <w:r>
              <w:rPr>
                <w:color w:val="231F20"/>
              </w:rPr>
              <w:tab/>
            </w:r>
            <w:r>
              <w:rPr>
                <w:color w:val="231F20"/>
                <w:spacing w:val="-10"/>
              </w:rPr>
              <w:t>6</w:t>
            </w:r>
          </w:hyperlink>
        </w:p>
        <w:p w14:paraId="24F08C44" w14:textId="77777777" w:rsidR="00E129CB" w:rsidRDefault="006412F2">
          <w:pPr>
            <w:pStyle w:val="TOC2"/>
            <w:tabs>
              <w:tab w:val="right" w:leader="dot" w:pos="9453"/>
            </w:tabs>
            <w:spacing w:before="114"/>
            <w:ind w:left="113"/>
          </w:pPr>
          <w:hyperlink w:anchor="_TOC_250011" w:history="1">
            <w:r>
              <w:rPr>
                <w:color w:val="231F20"/>
              </w:rPr>
              <w:t>Ru</w:t>
            </w:r>
            <w:r>
              <w:rPr>
                <w:color w:val="231F20"/>
              </w:rPr>
              <w:t>les</w:t>
            </w:r>
            <w:r>
              <w:rPr>
                <w:color w:val="231F20"/>
                <w:spacing w:val="-2"/>
              </w:rPr>
              <w:t xml:space="preserve"> </w:t>
            </w:r>
            <w:r>
              <w:rPr>
                <w:color w:val="231F20"/>
              </w:rPr>
              <w:t>for</w:t>
            </w:r>
            <w:r>
              <w:rPr>
                <w:color w:val="231F20"/>
                <w:spacing w:val="-1"/>
              </w:rPr>
              <w:t xml:space="preserve"> </w:t>
            </w:r>
            <w:r>
              <w:rPr>
                <w:color w:val="231F20"/>
              </w:rPr>
              <w:t>drafting</w:t>
            </w:r>
            <w:r>
              <w:rPr>
                <w:color w:val="231F20"/>
                <w:spacing w:val="-1"/>
              </w:rPr>
              <w:t xml:space="preserve"> </w:t>
            </w:r>
            <w:r>
              <w:rPr>
                <w:color w:val="231F20"/>
              </w:rPr>
              <w:t>Bidding</w:t>
            </w:r>
            <w:r>
              <w:rPr>
                <w:color w:val="231F20"/>
                <w:spacing w:val="-1"/>
              </w:rPr>
              <w:t xml:space="preserve"> </w:t>
            </w:r>
            <w:r>
              <w:rPr>
                <w:color w:val="231F20"/>
                <w:spacing w:val="-2"/>
              </w:rPr>
              <w:t>Documents</w:t>
            </w:r>
            <w:r>
              <w:rPr>
                <w:color w:val="231F20"/>
              </w:rPr>
              <w:tab/>
            </w:r>
            <w:r>
              <w:rPr>
                <w:color w:val="231F20"/>
                <w:spacing w:val="-10"/>
              </w:rPr>
              <w:t>6</w:t>
            </w:r>
          </w:hyperlink>
        </w:p>
        <w:p w14:paraId="3B41DC5A" w14:textId="77777777" w:rsidR="00E129CB" w:rsidRDefault="006412F2">
          <w:pPr>
            <w:pStyle w:val="TOC1"/>
            <w:tabs>
              <w:tab w:val="right" w:leader="dot" w:pos="9453"/>
            </w:tabs>
          </w:pPr>
          <w:hyperlink w:anchor="_TOC_250010" w:history="1">
            <w:r>
              <w:rPr>
                <w:color w:val="231F20"/>
              </w:rPr>
              <w:t>Guidance</w:t>
            </w:r>
            <w:r>
              <w:rPr>
                <w:color w:val="231F20"/>
                <w:spacing w:val="-4"/>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cover</w:t>
            </w:r>
            <w:r>
              <w:rPr>
                <w:color w:val="231F20"/>
                <w:spacing w:val="-5"/>
              </w:rPr>
              <w:t xml:space="preserve"> </w:t>
            </w:r>
            <w:r>
              <w:rPr>
                <w:color w:val="231F20"/>
                <w:spacing w:val="-4"/>
              </w:rPr>
              <w:t>page</w:t>
            </w:r>
            <w:r>
              <w:rPr>
                <w:color w:val="231F20"/>
              </w:rPr>
              <w:tab/>
            </w:r>
            <w:r>
              <w:rPr>
                <w:color w:val="231F20"/>
                <w:spacing w:val="-10"/>
              </w:rPr>
              <w:t>8</w:t>
            </w:r>
          </w:hyperlink>
        </w:p>
        <w:p w14:paraId="68AF45C1" w14:textId="77777777" w:rsidR="00E129CB" w:rsidRDefault="006412F2">
          <w:pPr>
            <w:pStyle w:val="TOC1"/>
            <w:tabs>
              <w:tab w:val="right" w:leader="dot" w:pos="9453"/>
            </w:tabs>
            <w:spacing w:before="114"/>
          </w:pPr>
          <w:r>
            <w:rPr>
              <w:color w:val="231F20"/>
            </w:rPr>
            <w:t>Guidance</w:t>
          </w:r>
          <w:r>
            <w:rPr>
              <w:color w:val="231F20"/>
              <w:spacing w:val="-4"/>
            </w:rPr>
            <w:t xml:space="preserve"> </w:t>
          </w:r>
          <w:r>
            <w:rPr>
              <w:color w:val="231F20"/>
            </w:rPr>
            <w:t>Notes</w:t>
          </w:r>
          <w:r>
            <w:rPr>
              <w:color w:val="231F20"/>
              <w:spacing w:val="-3"/>
            </w:rPr>
            <w:t xml:space="preserve"> </w:t>
          </w:r>
          <w:r>
            <w:rPr>
              <w:color w:val="231F20"/>
            </w:rPr>
            <w:t>for</w:t>
          </w:r>
          <w:r>
            <w:rPr>
              <w:color w:val="231F20"/>
              <w:spacing w:val="-7"/>
            </w:rPr>
            <w:t xml:space="preserve"> </w:t>
          </w:r>
          <w:r>
            <w:rPr>
              <w:color w:val="231F20"/>
            </w:rPr>
            <w:t>the</w:t>
          </w:r>
          <w:r>
            <w:rPr>
              <w:color w:val="231F20"/>
              <w:spacing w:val="-1"/>
            </w:rPr>
            <w:t xml:space="preserve"> </w:t>
          </w:r>
          <w:r>
            <w:rPr>
              <w:color w:val="231F20"/>
            </w:rPr>
            <w:t>preparation</w:t>
          </w:r>
          <w:r>
            <w:rPr>
              <w:color w:val="231F20"/>
              <w:spacing w:val="-3"/>
            </w:rPr>
            <w:t xml:space="preserve"> </w:t>
          </w:r>
          <w:r>
            <w:rPr>
              <w:color w:val="231F20"/>
            </w:rPr>
            <w:t>of</w:t>
          </w:r>
          <w:r>
            <w:rPr>
              <w:color w:val="231F20"/>
              <w:spacing w:val="-2"/>
            </w:rPr>
            <w:t xml:space="preserve"> </w:t>
          </w:r>
          <w:r>
            <w:rPr>
              <w:color w:val="231F20"/>
            </w:rPr>
            <w:t>Letter</w:t>
          </w:r>
          <w:r>
            <w:rPr>
              <w:color w:val="231F20"/>
              <w:spacing w:val="-6"/>
            </w:rPr>
            <w:t xml:space="preserve"> </w:t>
          </w:r>
          <w:r>
            <w:rPr>
              <w:color w:val="231F20"/>
            </w:rPr>
            <w:t>of</w:t>
          </w:r>
          <w:r>
            <w:rPr>
              <w:color w:val="231F20"/>
              <w:spacing w:val="-2"/>
            </w:rPr>
            <w:t xml:space="preserve"> </w:t>
          </w:r>
          <w:r>
            <w:rPr>
              <w:color w:val="231F20"/>
            </w:rPr>
            <w:t>Request</w:t>
          </w:r>
          <w:r>
            <w:rPr>
              <w:color w:val="231F20"/>
              <w:spacing w:val="-2"/>
            </w:rPr>
            <w:t xml:space="preserve"> </w:t>
          </w:r>
          <w:r>
            <w:rPr>
              <w:color w:val="231F20"/>
            </w:rPr>
            <w:t>for</w:t>
          </w:r>
          <w:r>
            <w:rPr>
              <w:color w:val="231F20"/>
              <w:spacing w:val="-6"/>
            </w:rPr>
            <w:t xml:space="preserve"> </w:t>
          </w:r>
          <w:r>
            <w:rPr>
              <w:color w:val="231F20"/>
              <w:spacing w:val="-2"/>
            </w:rPr>
            <w:t>Quotations</w:t>
          </w:r>
          <w:r>
            <w:rPr>
              <w:color w:val="231F20"/>
            </w:rPr>
            <w:tab/>
          </w:r>
          <w:r>
            <w:rPr>
              <w:color w:val="231F20"/>
              <w:spacing w:val="-10"/>
            </w:rPr>
            <w:t>8</w:t>
          </w:r>
        </w:p>
        <w:p w14:paraId="2713EDE2" w14:textId="77777777" w:rsidR="00E129CB" w:rsidRDefault="006412F2">
          <w:pPr>
            <w:pStyle w:val="TOC1"/>
            <w:tabs>
              <w:tab w:val="right" w:leader="dot" w:pos="9441"/>
            </w:tabs>
          </w:pPr>
          <w:hyperlink w:anchor="_TOC_250009"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r>
              <w:rPr>
                <w:color w:val="231F20"/>
                <w:spacing w:val="-2"/>
              </w:rPr>
              <w:t>Procedures</w:t>
            </w:r>
            <w:r>
              <w:rPr>
                <w:color w:val="231F20"/>
              </w:rPr>
              <w:tab/>
            </w:r>
            <w:r>
              <w:rPr>
                <w:color w:val="231F20"/>
                <w:spacing w:val="-5"/>
              </w:rPr>
              <w:t>11</w:t>
            </w:r>
          </w:hyperlink>
        </w:p>
        <w:p w14:paraId="4299B8BD" w14:textId="77777777" w:rsidR="00E129CB" w:rsidRDefault="006412F2">
          <w:pPr>
            <w:pStyle w:val="TOC1"/>
            <w:tabs>
              <w:tab w:val="right" w:leader="dot" w:pos="9441"/>
            </w:tabs>
            <w:spacing w:before="114"/>
          </w:pPr>
          <w:hyperlink w:anchor="_TOC_250008"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r>
              <w:rPr>
                <w:color w:val="231F20"/>
                <w:spacing w:val="-2"/>
              </w:rPr>
              <w:t>Sheet</w:t>
            </w:r>
            <w:r>
              <w:rPr>
                <w:color w:val="231F20"/>
              </w:rPr>
              <w:tab/>
            </w:r>
            <w:r>
              <w:rPr>
                <w:color w:val="231F20"/>
                <w:spacing w:val="-5"/>
              </w:rPr>
              <w:t>11</w:t>
            </w:r>
          </w:hyperlink>
        </w:p>
        <w:p w14:paraId="1E5108FF" w14:textId="77777777" w:rsidR="00E129CB" w:rsidRDefault="006412F2">
          <w:pPr>
            <w:pStyle w:val="TOC1"/>
            <w:tabs>
              <w:tab w:val="right" w:leader="dot" w:pos="9441"/>
            </w:tabs>
          </w:pPr>
          <w:hyperlink w:anchor="_TOC_250007"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r>
              <w:rPr>
                <w:color w:val="231F20"/>
                <w:spacing w:val="-2"/>
              </w:rPr>
              <w:t>Forms</w:t>
            </w:r>
            <w:r>
              <w:rPr>
                <w:color w:val="231F20"/>
              </w:rPr>
              <w:tab/>
            </w:r>
            <w:r>
              <w:rPr>
                <w:color w:val="231F20"/>
                <w:spacing w:val="-5"/>
              </w:rPr>
              <w:t>11</w:t>
            </w:r>
          </w:hyperlink>
        </w:p>
        <w:p w14:paraId="25D2EC6A" w14:textId="77777777" w:rsidR="00E129CB" w:rsidRDefault="006412F2">
          <w:pPr>
            <w:pStyle w:val="TOC1"/>
            <w:tabs>
              <w:tab w:val="right" w:leader="dot" w:pos="9453"/>
            </w:tabs>
          </w:pPr>
          <w:hyperlink w:anchor="_TOC_250006"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Part 2:</w:t>
            </w:r>
            <w:r>
              <w:rPr>
                <w:color w:val="231F20"/>
                <w:spacing w:val="-1"/>
              </w:rPr>
              <w:t xml:space="preserve"> </w:t>
            </w:r>
            <w:r>
              <w:rPr>
                <w:color w:val="231F20"/>
              </w:rPr>
              <w:t>Statement</w:t>
            </w:r>
            <w:r>
              <w:rPr>
                <w:color w:val="231F20"/>
                <w:spacing w:val="-1"/>
              </w:rPr>
              <w:t xml:space="preserve"> </w:t>
            </w:r>
            <w:r>
              <w:rPr>
                <w:color w:val="231F20"/>
              </w:rPr>
              <w:t xml:space="preserve">of </w:t>
            </w:r>
            <w:r>
              <w:rPr>
                <w:color w:val="231F20"/>
                <w:spacing w:val="-2"/>
              </w:rPr>
              <w:t>Requirements</w:t>
            </w:r>
            <w:r>
              <w:rPr>
                <w:color w:val="231F20"/>
              </w:rPr>
              <w:tab/>
            </w:r>
            <w:r>
              <w:rPr>
                <w:color w:val="231F20"/>
                <w:spacing w:val="-5"/>
              </w:rPr>
              <w:t>13</w:t>
            </w:r>
          </w:hyperlink>
        </w:p>
        <w:p w14:paraId="27C466D1" w14:textId="77777777" w:rsidR="00E129CB" w:rsidRDefault="006412F2">
          <w:pPr>
            <w:pStyle w:val="TOC1"/>
            <w:tabs>
              <w:tab w:val="right" w:leader="dot" w:pos="9453"/>
            </w:tabs>
            <w:spacing w:before="114"/>
          </w:pPr>
          <w:hyperlink w:anchor="_TOC_250005" w:history="1">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7.</w:t>
            </w:r>
            <w:r>
              <w:rPr>
                <w:color w:val="231F20"/>
                <w:spacing w:val="-3"/>
              </w:rPr>
              <w:t xml:space="preserve"> </w:t>
            </w:r>
            <w:r>
              <w:rPr>
                <w:color w:val="231F20"/>
              </w:rPr>
              <w:t>General</w:t>
            </w:r>
            <w:r>
              <w:rPr>
                <w:color w:val="231F20"/>
                <w:spacing w:val="-2"/>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2"/>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Provision</w:t>
            </w:r>
            <w:r>
              <w:rPr>
                <w:color w:val="231F20"/>
                <w:spacing w:val="-3"/>
              </w:rPr>
              <w:t xml:space="preserve"> </w:t>
            </w:r>
            <w:r>
              <w:rPr>
                <w:color w:val="231F20"/>
              </w:rPr>
              <w:t>of</w:t>
            </w:r>
            <w:r>
              <w:rPr>
                <w:color w:val="231F20"/>
                <w:spacing w:val="-7"/>
              </w:rPr>
              <w:t xml:space="preserve"> </w:t>
            </w:r>
            <w:r>
              <w:rPr>
                <w:color w:val="231F20"/>
                <w:spacing w:val="-2"/>
              </w:rPr>
              <w:t>Works</w:t>
            </w:r>
            <w:r>
              <w:rPr>
                <w:color w:val="231F20"/>
              </w:rPr>
              <w:tab/>
            </w:r>
            <w:r>
              <w:rPr>
                <w:color w:val="231F20"/>
                <w:spacing w:val="-5"/>
              </w:rPr>
              <w:t>18</w:t>
            </w:r>
          </w:hyperlink>
        </w:p>
        <w:p w14:paraId="34A91E44" w14:textId="77777777" w:rsidR="00E129CB" w:rsidRDefault="006412F2">
          <w:pPr>
            <w:pStyle w:val="TOC1"/>
            <w:tabs>
              <w:tab w:val="right" w:leader="dot" w:pos="9453"/>
            </w:tabs>
          </w:pPr>
          <w:hyperlink w:anchor="_TOC_250004" w:history="1">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r>
              <w:rPr>
                <w:color w:val="231F20"/>
                <w:spacing w:val="-2"/>
              </w:rPr>
              <w:t xml:space="preserve"> Contract</w:t>
            </w:r>
            <w:r>
              <w:rPr>
                <w:color w:val="231F20"/>
              </w:rPr>
              <w:tab/>
            </w:r>
            <w:r>
              <w:rPr>
                <w:color w:val="231F20"/>
                <w:spacing w:val="-5"/>
              </w:rPr>
              <w:t>18</w:t>
            </w:r>
          </w:hyperlink>
        </w:p>
        <w:p w14:paraId="56FAF556" w14:textId="77777777" w:rsidR="00E129CB" w:rsidRDefault="006412F2">
          <w:pPr>
            <w:pStyle w:val="TOC1"/>
            <w:tabs>
              <w:tab w:val="right" w:leader="dot" w:pos="9453"/>
            </w:tabs>
            <w:spacing w:before="114"/>
          </w:pPr>
          <w:hyperlink w:anchor="_TOC_250003" w:history="1">
            <w:r>
              <w:rPr>
                <w:color w:val="231F20"/>
              </w:rPr>
              <w:t>Section</w:t>
            </w:r>
            <w:r>
              <w:rPr>
                <w:color w:val="231F20"/>
                <w:spacing w:val="-4"/>
              </w:rPr>
              <w:t xml:space="preserve"> </w:t>
            </w:r>
            <w:r>
              <w:rPr>
                <w:color w:val="231F20"/>
              </w:rPr>
              <w:t>8:</w:t>
            </w:r>
            <w:r>
              <w:rPr>
                <w:color w:val="231F20"/>
                <w:spacing w:val="-3"/>
              </w:rPr>
              <w:t xml:space="preserve"> </w:t>
            </w:r>
            <w:r>
              <w:rPr>
                <w:color w:val="231F20"/>
              </w:rPr>
              <w:t>Special</w:t>
            </w:r>
            <w:r>
              <w:rPr>
                <w:color w:val="231F20"/>
                <w:spacing w:val="-4"/>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spacing w:val="-2"/>
              </w:rPr>
              <w:t>Contract</w:t>
            </w:r>
            <w:r>
              <w:rPr>
                <w:color w:val="231F20"/>
              </w:rPr>
              <w:tab/>
            </w:r>
            <w:r>
              <w:rPr>
                <w:color w:val="231F20"/>
                <w:spacing w:val="-5"/>
              </w:rPr>
              <w:t>19</w:t>
            </w:r>
          </w:hyperlink>
        </w:p>
        <w:p w14:paraId="74A2CDE3" w14:textId="77777777" w:rsidR="00E129CB" w:rsidRDefault="006412F2">
          <w:pPr>
            <w:pStyle w:val="TOC1"/>
            <w:tabs>
              <w:tab w:val="right" w:leader="dot" w:pos="9453"/>
            </w:tabs>
          </w:pPr>
          <w:hyperlink w:anchor="_TOC_250002"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r>
              <w:rPr>
                <w:color w:val="231F20"/>
                <w:spacing w:val="-2"/>
              </w:rPr>
              <w:t>Forms</w:t>
            </w:r>
            <w:r>
              <w:rPr>
                <w:color w:val="231F20"/>
              </w:rPr>
              <w:tab/>
            </w:r>
            <w:r>
              <w:rPr>
                <w:color w:val="231F20"/>
                <w:spacing w:val="-5"/>
              </w:rPr>
              <w:t>23</w:t>
            </w:r>
          </w:hyperlink>
        </w:p>
        <w:p w14:paraId="24C18204" w14:textId="77777777" w:rsidR="00E129CB" w:rsidRDefault="006412F2">
          <w:pPr>
            <w:pStyle w:val="TOC2"/>
            <w:tabs>
              <w:tab w:val="right" w:leader="dot" w:pos="9453"/>
            </w:tabs>
            <w:spacing w:before="114"/>
            <w:ind w:left="113"/>
          </w:pPr>
          <w:hyperlink w:anchor="_TOC_250001" w:history="1">
            <w:r>
              <w:rPr>
                <w:color w:val="231F20"/>
              </w:rPr>
              <w:t>Contract</w:t>
            </w:r>
            <w:r>
              <w:rPr>
                <w:color w:val="231F20"/>
                <w:spacing w:val="-13"/>
              </w:rPr>
              <w:t xml:space="preserve"> </w:t>
            </w:r>
            <w:r>
              <w:rPr>
                <w:color w:val="231F20"/>
                <w:spacing w:val="-2"/>
              </w:rPr>
              <w:t>Agreement</w:t>
            </w:r>
            <w:r>
              <w:rPr>
                <w:color w:val="231F20"/>
              </w:rPr>
              <w:tab/>
            </w:r>
            <w:r>
              <w:rPr>
                <w:color w:val="231F20"/>
                <w:spacing w:val="-5"/>
              </w:rPr>
              <w:t>24</w:t>
            </w:r>
          </w:hyperlink>
        </w:p>
        <w:p w14:paraId="2EA5935E" w14:textId="77777777" w:rsidR="00E129CB" w:rsidRDefault="006412F2">
          <w:pPr>
            <w:pStyle w:val="TOC2"/>
            <w:tabs>
              <w:tab w:val="right" w:leader="dot" w:pos="9453"/>
            </w:tabs>
            <w:ind w:left="113"/>
          </w:pPr>
          <w:hyperlink w:anchor="_TOC_250000" w:history="1">
            <w:r>
              <w:rPr>
                <w:color w:val="231F20"/>
              </w:rPr>
              <w:t xml:space="preserve">Performance </w:t>
            </w:r>
            <w:r>
              <w:rPr>
                <w:color w:val="231F20"/>
                <w:spacing w:val="-2"/>
              </w:rPr>
              <w:t>Security</w:t>
            </w:r>
            <w:r>
              <w:rPr>
                <w:color w:val="231F20"/>
              </w:rPr>
              <w:tab/>
            </w:r>
            <w:r>
              <w:rPr>
                <w:color w:val="231F20"/>
                <w:spacing w:val="-5"/>
              </w:rPr>
              <w:t>27</w:t>
            </w:r>
          </w:hyperlink>
        </w:p>
        <w:p w14:paraId="211354AB" w14:textId="77777777" w:rsidR="00E129CB" w:rsidRDefault="006412F2">
          <w:pPr>
            <w:pStyle w:val="TOC1"/>
            <w:tabs>
              <w:tab w:val="right" w:leader="dot" w:pos="9453"/>
            </w:tabs>
            <w:spacing w:before="130"/>
          </w:pPr>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Best</w:t>
          </w:r>
          <w:r>
            <w:rPr>
              <w:color w:val="231F20"/>
              <w:spacing w:val="-2"/>
            </w:rPr>
            <w:t xml:space="preserve"> </w:t>
          </w:r>
          <w:r>
            <w:rPr>
              <w:color w:val="231F20"/>
            </w:rPr>
            <w:t>Evaluated</w:t>
          </w:r>
          <w:r>
            <w:rPr>
              <w:color w:val="231F20"/>
              <w:spacing w:val="-3"/>
            </w:rPr>
            <w:t xml:space="preserve"> </w:t>
          </w:r>
          <w:r>
            <w:rPr>
              <w:color w:val="231F20"/>
            </w:rPr>
            <w:t>Bidder</w:t>
          </w:r>
          <w:r>
            <w:rPr>
              <w:color w:val="231F20"/>
              <w:spacing w:val="-6"/>
            </w:rPr>
            <w:t xml:space="preserve"> </w:t>
          </w:r>
          <w:r>
            <w:rPr>
              <w:color w:val="231F20"/>
              <w:spacing w:val="-2"/>
            </w:rPr>
            <w:t>Notice</w:t>
          </w:r>
          <w:r>
            <w:rPr>
              <w:color w:val="231F20"/>
            </w:rPr>
            <w:tab/>
          </w:r>
          <w:r>
            <w:rPr>
              <w:color w:val="231F20"/>
              <w:spacing w:val="-5"/>
            </w:rPr>
            <w:t>29</w:t>
          </w:r>
        </w:p>
      </w:sdtContent>
    </w:sdt>
    <w:p w14:paraId="7DA3DD96" w14:textId="77777777" w:rsidR="00E129CB" w:rsidRDefault="00E129CB">
      <w:pPr>
        <w:pStyle w:val="TOC1"/>
        <w:sectPr w:rsidR="00E129CB">
          <w:pgSz w:w="11910" w:h="16840"/>
          <w:pgMar w:top="1380" w:right="1133" w:bottom="280" w:left="1133" w:header="720" w:footer="720" w:gutter="0"/>
          <w:cols w:space="720"/>
        </w:sectPr>
      </w:pPr>
    </w:p>
    <w:p w14:paraId="1278CFE9" w14:textId="77777777" w:rsidR="00E129CB" w:rsidRDefault="006412F2">
      <w:pPr>
        <w:spacing w:before="66"/>
        <w:ind w:left="25" w:right="25"/>
        <w:jc w:val="center"/>
        <w:rPr>
          <w:b/>
          <w:sz w:val="48"/>
        </w:rPr>
      </w:pPr>
      <w:r>
        <w:rPr>
          <w:b/>
          <w:color w:val="231F20"/>
          <w:spacing w:val="-2"/>
          <w:sz w:val="48"/>
        </w:rPr>
        <w:lastRenderedPageBreak/>
        <w:t>Acronyms</w:t>
      </w:r>
    </w:p>
    <w:p w14:paraId="3FCCE068" w14:textId="77777777" w:rsidR="00E129CB" w:rsidRDefault="00E129CB">
      <w:pPr>
        <w:pStyle w:val="BodyText"/>
        <w:spacing w:before="41"/>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416"/>
        <w:gridCol w:w="6163"/>
      </w:tblGrid>
      <w:tr w:rsidR="00E129CB" w14:paraId="09EA7293" w14:textId="77777777">
        <w:trPr>
          <w:trHeight w:val="378"/>
        </w:trPr>
        <w:tc>
          <w:tcPr>
            <w:tcW w:w="1416" w:type="dxa"/>
          </w:tcPr>
          <w:p w14:paraId="31C9C98D" w14:textId="77777777" w:rsidR="00E129CB" w:rsidRDefault="006412F2">
            <w:pPr>
              <w:pStyle w:val="TableParagraph"/>
              <w:spacing w:before="0" w:line="255" w:lineRule="exact"/>
              <w:ind w:left="50"/>
              <w:rPr>
                <w:b/>
                <w:sz w:val="23"/>
              </w:rPr>
            </w:pPr>
            <w:r>
              <w:rPr>
                <w:b/>
                <w:color w:val="231F20"/>
                <w:spacing w:val="-5"/>
                <w:sz w:val="23"/>
              </w:rPr>
              <w:t>BEB</w:t>
            </w:r>
          </w:p>
        </w:tc>
        <w:tc>
          <w:tcPr>
            <w:tcW w:w="6163" w:type="dxa"/>
          </w:tcPr>
          <w:p w14:paraId="254602E9" w14:textId="77777777" w:rsidR="00E129CB" w:rsidRDefault="006412F2">
            <w:pPr>
              <w:pStyle w:val="TableParagraph"/>
              <w:spacing w:before="0" w:line="258" w:lineRule="exact"/>
              <w:ind w:left="561"/>
              <w:rPr>
                <w:sz w:val="23"/>
              </w:rPr>
            </w:pPr>
            <w:r>
              <w:rPr>
                <w:color w:val="231F20"/>
                <w:sz w:val="23"/>
              </w:rPr>
              <w:t xml:space="preserve">Best Evaluated </w:t>
            </w:r>
            <w:r>
              <w:rPr>
                <w:color w:val="231F20"/>
                <w:spacing w:val="-2"/>
                <w:sz w:val="23"/>
              </w:rPr>
              <w:t>Bidder</w:t>
            </w:r>
          </w:p>
        </w:tc>
      </w:tr>
      <w:tr w:rsidR="00E129CB" w14:paraId="3E60C3C9" w14:textId="77777777">
        <w:trPr>
          <w:trHeight w:val="499"/>
        </w:trPr>
        <w:tc>
          <w:tcPr>
            <w:tcW w:w="1416" w:type="dxa"/>
          </w:tcPr>
          <w:p w14:paraId="023A2149" w14:textId="77777777" w:rsidR="00E129CB" w:rsidRDefault="006412F2">
            <w:pPr>
              <w:pStyle w:val="TableParagraph"/>
              <w:spacing w:before="111"/>
              <w:ind w:left="50"/>
              <w:rPr>
                <w:b/>
                <w:sz w:val="23"/>
              </w:rPr>
            </w:pPr>
            <w:r>
              <w:rPr>
                <w:b/>
                <w:color w:val="231F20"/>
                <w:spacing w:val="-5"/>
                <w:sz w:val="23"/>
              </w:rPr>
              <w:t>CC</w:t>
            </w:r>
          </w:p>
        </w:tc>
        <w:tc>
          <w:tcPr>
            <w:tcW w:w="6163" w:type="dxa"/>
          </w:tcPr>
          <w:p w14:paraId="0B1BA39F" w14:textId="77777777" w:rsidR="00E129CB" w:rsidRDefault="006412F2">
            <w:pPr>
              <w:pStyle w:val="TableParagraph"/>
              <w:spacing w:before="114"/>
              <w:ind w:left="561"/>
              <w:rPr>
                <w:sz w:val="23"/>
              </w:rPr>
            </w:pPr>
            <w:r>
              <w:rPr>
                <w:color w:val="231F20"/>
                <w:sz w:val="23"/>
              </w:rPr>
              <w:t>Contracts</w:t>
            </w:r>
            <w:r>
              <w:rPr>
                <w:color w:val="231F20"/>
                <w:spacing w:val="-9"/>
                <w:sz w:val="23"/>
              </w:rPr>
              <w:t xml:space="preserve"> </w:t>
            </w:r>
            <w:r>
              <w:rPr>
                <w:color w:val="231F20"/>
                <w:spacing w:val="-2"/>
                <w:sz w:val="23"/>
              </w:rPr>
              <w:t>Committee</w:t>
            </w:r>
          </w:p>
        </w:tc>
      </w:tr>
      <w:tr w:rsidR="00E129CB" w14:paraId="6FADE50A" w14:textId="77777777">
        <w:trPr>
          <w:trHeight w:val="499"/>
        </w:trPr>
        <w:tc>
          <w:tcPr>
            <w:tcW w:w="1416" w:type="dxa"/>
          </w:tcPr>
          <w:p w14:paraId="2143C942" w14:textId="77777777" w:rsidR="00E129CB" w:rsidRDefault="006412F2">
            <w:pPr>
              <w:pStyle w:val="TableParagraph"/>
              <w:spacing w:before="111"/>
              <w:ind w:left="50"/>
              <w:rPr>
                <w:b/>
                <w:sz w:val="23"/>
              </w:rPr>
            </w:pPr>
            <w:r>
              <w:rPr>
                <w:b/>
                <w:color w:val="231F20"/>
                <w:spacing w:val="-5"/>
                <w:sz w:val="23"/>
              </w:rPr>
              <w:t>EC</w:t>
            </w:r>
          </w:p>
        </w:tc>
        <w:tc>
          <w:tcPr>
            <w:tcW w:w="6163" w:type="dxa"/>
          </w:tcPr>
          <w:p w14:paraId="408CABF6" w14:textId="77777777" w:rsidR="00E129CB" w:rsidRDefault="006412F2">
            <w:pPr>
              <w:pStyle w:val="TableParagraph"/>
              <w:spacing w:before="114"/>
              <w:ind w:left="561"/>
              <w:rPr>
                <w:sz w:val="23"/>
              </w:rPr>
            </w:pPr>
            <w:r>
              <w:rPr>
                <w:color w:val="231F20"/>
                <w:sz w:val="23"/>
              </w:rPr>
              <w:t xml:space="preserve">Evaluation </w:t>
            </w:r>
            <w:r>
              <w:rPr>
                <w:color w:val="231F20"/>
                <w:spacing w:val="-2"/>
                <w:sz w:val="23"/>
              </w:rPr>
              <w:t>Committee.</w:t>
            </w:r>
          </w:p>
        </w:tc>
      </w:tr>
      <w:tr w:rsidR="00E129CB" w14:paraId="6AA0DADB" w14:textId="77777777">
        <w:trPr>
          <w:trHeight w:val="499"/>
        </w:trPr>
        <w:tc>
          <w:tcPr>
            <w:tcW w:w="1416" w:type="dxa"/>
          </w:tcPr>
          <w:p w14:paraId="7D38A751" w14:textId="77777777" w:rsidR="00E129CB" w:rsidRDefault="006412F2">
            <w:pPr>
              <w:pStyle w:val="TableParagraph"/>
              <w:spacing w:before="111"/>
              <w:ind w:left="50"/>
              <w:rPr>
                <w:b/>
                <w:sz w:val="23"/>
              </w:rPr>
            </w:pPr>
            <w:r>
              <w:rPr>
                <w:b/>
                <w:color w:val="231F20"/>
                <w:spacing w:val="-4"/>
                <w:sz w:val="23"/>
              </w:rPr>
              <w:t>ESHS</w:t>
            </w:r>
          </w:p>
        </w:tc>
        <w:tc>
          <w:tcPr>
            <w:tcW w:w="6163" w:type="dxa"/>
          </w:tcPr>
          <w:p w14:paraId="0177C3D8" w14:textId="77777777" w:rsidR="00E129CB" w:rsidRDefault="006412F2">
            <w:pPr>
              <w:pStyle w:val="TableParagraph"/>
              <w:spacing w:before="114"/>
              <w:ind w:left="561"/>
              <w:rPr>
                <w:sz w:val="23"/>
              </w:rPr>
            </w:pPr>
            <w:r>
              <w:rPr>
                <w:color w:val="231F20"/>
                <w:sz w:val="23"/>
              </w:rPr>
              <w:t xml:space="preserve">Environmental, Social, Health and </w:t>
            </w:r>
            <w:r>
              <w:rPr>
                <w:color w:val="231F20"/>
                <w:spacing w:val="-2"/>
                <w:sz w:val="23"/>
              </w:rPr>
              <w:t>Safety</w:t>
            </w:r>
          </w:p>
        </w:tc>
      </w:tr>
      <w:tr w:rsidR="00E129CB" w14:paraId="0E71BE6C" w14:textId="77777777">
        <w:trPr>
          <w:trHeight w:val="499"/>
        </w:trPr>
        <w:tc>
          <w:tcPr>
            <w:tcW w:w="1416" w:type="dxa"/>
          </w:tcPr>
          <w:p w14:paraId="37F8F5E7" w14:textId="77777777" w:rsidR="00E129CB" w:rsidRDefault="006412F2">
            <w:pPr>
              <w:pStyle w:val="TableParagraph"/>
              <w:spacing w:before="111"/>
              <w:ind w:left="50"/>
              <w:rPr>
                <w:b/>
                <w:sz w:val="23"/>
              </w:rPr>
            </w:pPr>
            <w:r>
              <w:rPr>
                <w:b/>
                <w:color w:val="231F20"/>
                <w:spacing w:val="-5"/>
                <w:sz w:val="23"/>
              </w:rPr>
              <w:t>EMC</w:t>
            </w:r>
          </w:p>
        </w:tc>
        <w:tc>
          <w:tcPr>
            <w:tcW w:w="6163" w:type="dxa"/>
          </w:tcPr>
          <w:p w14:paraId="64FE64E6" w14:textId="77777777" w:rsidR="00E129CB" w:rsidRDefault="006412F2">
            <w:pPr>
              <w:pStyle w:val="TableParagraph"/>
              <w:spacing w:before="114"/>
              <w:ind w:left="561"/>
              <w:rPr>
                <w:sz w:val="23"/>
              </w:rPr>
            </w:pPr>
            <w:r>
              <w:rPr>
                <w:color w:val="231F20"/>
                <w:sz w:val="23"/>
              </w:rPr>
              <w:t xml:space="preserve">Evaluation Methodology and </w:t>
            </w:r>
            <w:r>
              <w:rPr>
                <w:color w:val="231F20"/>
                <w:spacing w:val="-2"/>
                <w:sz w:val="23"/>
              </w:rPr>
              <w:t>Criteria</w:t>
            </w:r>
          </w:p>
        </w:tc>
      </w:tr>
      <w:tr w:rsidR="00E129CB" w14:paraId="436C024C" w14:textId="77777777">
        <w:trPr>
          <w:trHeight w:val="499"/>
        </w:trPr>
        <w:tc>
          <w:tcPr>
            <w:tcW w:w="1416" w:type="dxa"/>
          </w:tcPr>
          <w:p w14:paraId="3CA2FA2B" w14:textId="77777777" w:rsidR="00E129CB" w:rsidRDefault="006412F2">
            <w:pPr>
              <w:pStyle w:val="TableParagraph"/>
              <w:spacing w:before="111"/>
              <w:ind w:left="50"/>
              <w:rPr>
                <w:b/>
                <w:sz w:val="23"/>
              </w:rPr>
            </w:pPr>
            <w:r>
              <w:rPr>
                <w:b/>
                <w:color w:val="231F20"/>
                <w:spacing w:val="-5"/>
                <w:sz w:val="23"/>
              </w:rPr>
              <w:t>GOU</w:t>
            </w:r>
          </w:p>
        </w:tc>
        <w:tc>
          <w:tcPr>
            <w:tcW w:w="6163" w:type="dxa"/>
          </w:tcPr>
          <w:p w14:paraId="536421A8" w14:textId="77777777" w:rsidR="00E129CB" w:rsidRDefault="006412F2">
            <w:pPr>
              <w:pStyle w:val="TableParagraph"/>
              <w:spacing w:before="114"/>
              <w:ind w:left="561"/>
              <w:rPr>
                <w:sz w:val="23"/>
              </w:rPr>
            </w:pPr>
            <w:r>
              <w:rPr>
                <w:color w:val="231F20"/>
                <w:sz w:val="23"/>
              </w:rPr>
              <w:t xml:space="preserve">Government of </w:t>
            </w:r>
            <w:r>
              <w:rPr>
                <w:color w:val="231F20"/>
                <w:spacing w:val="-2"/>
                <w:sz w:val="23"/>
              </w:rPr>
              <w:t>Uganda</w:t>
            </w:r>
          </w:p>
        </w:tc>
      </w:tr>
      <w:tr w:rsidR="00E129CB" w14:paraId="69D9F2B2" w14:textId="77777777">
        <w:trPr>
          <w:trHeight w:val="499"/>
        </w:trPr>
        <w:tc>
          <w:tcPr>
            <w:tcW w:w="1416" w:type="dxa"/>
          </w:tcPr>
          <w:p w14:paraId="21A0F667" w14:textId="77777777" w:rsidR="00E129CB" w:rsidRDefault="006412F2">
            <w:pPr>
              <w:pStyle w:val="TableParagraph"/>
              <w:spacing w:before="111"/>
              <w:ind w:left="50"/>
              <w:rPr>
                <w:b/>
                <w:sz w:val="23"/>
              </w:rPr>
            </w:pPr>
            <w:proofErr w:type="spellStart"/>
            <w:r>
              <w:rPr>
                <w:b/>
                <w:color w:val="231F20"/>
                <w:spacing w:val="-5"/>
                <w:sz w:val="23"/>
              </w:rPr>
              <w:t>eGP</w:t>
            </w:r>
            <w:proofErr w:type="spellEnd"/>
          </w:p>
        </w:tc>
        <w:tc>
          <w:tcPr>
            <w:tcW w:w="6163" w:type="dxa"/>
          </w:tcPr>
          <w:p w14:paraId="37198A43" w14:textId="77777777" w:rsidR="00E129CB" w:rsidRDefault="006412F2">
            <w:pPr>
              <w:pStyle w:val="TableParagraph"/>
              <w:spacing w:before="114"/>
              <w:ind w:left="561"/>
              <w:rPr>
                <w:sz w:val="23"/>
              </w:rPr>
            </w:pPr>
            <w:r>
              <w:rPr>
                <w:color w:val="231F20"/>
                <w:sz w:val="23"/>
              </w:rPr>
              <w:t xml:space="preserve">Electronic Government Procurement </w:t>
            </w:r>
            <w:r>
              <w:rPr>
                <w:color w:val="231F20"/>
                <w:spacing w:val="-2"/>
                <w:sz w:val="23"/>
              </w:rPr>
              <w:t>System</w:t>
            </w:r>
          </w:p>
        </w:tc>
      </w:tr>
      <w:tr w:rsidR="00E129CB" w14:paraId="22ABD5C8" w14:textId="77777777">
        <w:trPr>
          <w:trHeight w:val="499"/>
        </w:trPr>
        <w:tc>
          <w:tcPr>
            <w:tcW w:w="1416" w:type="dxa"/>
          </w:tcPr>
          <w:p w14:paraId="69408601" w14:textId="77777777" w:rsidR="00E129CB" w:rsidRDefault="006412F2">
            <w:pPr>
              <w:pStyle w:val="TableParagraph"/>
              <w:spacing w:before="111"/>
              <w:ind w:left="50"/>
              <w:rPr>
                <w:b/>
                <w:sz w:val="23"/>
              </w:rPr>
            </w:pPr>
            <w:r>
              <w:rPr>
                <w:b/>
                <w:color w:val="231F20"/>
                <w:spacing w:val="-5"/>
                <w:sz w:val="23"/>
              </w:rPr>
              <w:t>GCC</w:t>
            </w:r>
          </w:p>
        </w:tc>
        <w:tc>
          <w:tcPr>
            <w:tcW w:w="6163" w:type="dxa"/>
          </w:tcPr>
          <w:p w14:paraId="6B61D16B" w14:textId="77777777" w:rsidR="00E129CB" w:rsidRDefault="006412F2">
            <w:pPr>
              <w:pStyle w:val="TableParagraph"/>
              <w:spacing w:before="114"/>
              <w:ind w:left="561"/>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E129CB" w14:paraId="03F5DA95" w14:textId="77777777">
        <w:trPr>
          <w:trHeight w:val="499"/>
        </w:trPr>
        <w:tc>
          <w:tcPr>
            <w:tcW w:w="1416" w:type="dxa"/>
          </w:tcPr>
          <w:p w14:paraId="35352051" w14:textId="77777777" w:rsidR="00E129CB" w:rsidRDefault="006412F2">
            <w:pPr>
              <w:pStyle w:val="TableParagraph"/>
              <w:spacing w:before="111"/>
              <w:ind w:left="50"/>
              <w:rPr>
                <w:b/>
                <w:sz w:val="23"/>
              </w:rPr>
            </w:pPr>
            <w:r>
              <w:rPr>
                <w:b/>
                <w:color w:val="231F20"/>
                <w:spacing w:val="-5"/>
                <w:sz w:val="23"/>
              </w:rPr>
              <w:t>ISO</w:t>
            </w:r>
          </w:p>
        </w:tc>
        <w:tc>
          <w:tcPr>
            <w:tcW w:w="6163" w:type="dxa"/>
          </w:tcPr>
          <w:p w14:paraId="522581EA" w14:textId="77777777" w:rsidR="00E129CB" w:rsidRDefault="006412F2">
            <w:pPr>
              <w:pStyle w:val="TableParagraph"/>
              <w:spacing w:before="114"/>
              <w:ind w:left="561"/>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E129CB" w14:paraId="0A7CFD89" w14:textId="77777777">
        <w:trPr>
          <w:trHeight w:val="499"/>
        </w:trPr>
        <w:tc>
          <w:tcPr>
            <w:tcW w:w="1416" w:type="dxa"/>
          </w:tcPr>
          <w:p w14:paraId="09CF412D" w14:textId="77777777" w:rsidR="00E129CB" w:rsidRDefault="006412F2">
            <w:pPr>
              <w:pStyle w:val="TableParagraph"/>
              <w:spacing w:before="111"/>
              <w:ind w:left="50"/>
              <w:rPr>
                <w:b/>
                <w:sz w:val="23"/>
              </w:rPr>
            </w:pPr>
            <w:r>
              <w:rPr>
                <w:b/>
                <w:color w:val="231F20"/>
                <w:spacing w:val="-5"/>
                <w:sz w:val="23"/>
              </w:rPr>
              <w:t>ITB</w:t>
            </w:r>
          </w:p>
        </w:tc>
        <w:tc>
          <w:tcPr>
            <w:tcW w:w="6163" w:type="dxa"/>
          </w:tcPr>
          <w:p w14:paraId="6F0413EA" w14:textId="77777777" w:rsidR="00E129CB" w:rsidRDefault="006412F2">
            <w:pPr>
              <w:pStyle w:val="TableParagraph"/>
              <w:spacing w:before="114"/>
              <w:ind w:left="561"/>
              <w:rPr>
                <w:sz w:val="23"/>
              </w:rPr>
            </w:pPr>
            <w:r>
              <w:rPr>
                <w:color w:val="231F20"/>
                <w:sz w:val="23"/>
              </w:rPr>
              <w:t xml:space="preserve">Instruction to </w:t>
            </w:r>
            <w:r>
              <w:rPr>
                <w:color w:val="231F20"/>
                <w:spacing w:val="-2"/>
                <w:sz w:val="23"/>
              </w:rPr>
              <w:t>Bidders.</w:t>
            </w:r>
          </w:p>
        </w:tc>
      </w:tr>
      <w:tr w:rsidR="00E129CB" w14:paraId="0FC156FC" w14:textId="77777777">
        <w:trPr>
          <w:trHeight w:val="499"/>
        </w:trPr>
        <w:tc>
          <w:tcPr>
            <w:tcW w:w="1416" w:type="dxa"/>
          </w:tcPr>
          <w:p w14:paraId="78171841" w14:textId="77777777" w:rsidR="00E129CB" w:rsidRDefault="006412F2">
            <w:pPr>
              <w:pStyle w:val="TableParagraph"/>
              <w:spacing w:before="111"/>
              <w:ind w:left="50"/>
              <w:rPr>
                <w:b/>
                <w:sz w:val="23"/>
              </w:rPr>
            </w:pPr>
            <w:r>
              <w:rPr>
                <w:b/>
                <w:color w:val="231F20"/>
                <w:spacing w:val="-2"/>
                <w:sz w:val="23"/>
              </w:rPr>
              <w:t>NOBEB</w:t>
            </w:r>
          </w:p>
        </w:tc>
        <w:tc>
          <w:tcPr>
            <w:tcW w:w="6163" w:type="dxa"/>
          </w:tcPr>
          <w:p w14:paraId="290A6B41" w14:textId="77777777" w:rsidR="00E129CB" w:rsidRDefault="006412F2">
            <w:pPr>
              <w:pStyle w:val="TableParagraph"/>
              <w:spacing w:before="114"/>
              <w:ind w:left="561"/>
              <w:rPr>
                <w:sz w:val="23"/>
              </w:rPr>
            </w:pPr>
            <w:r>
              <w:rPr>
                <w:color w:val="231F20"/>
                <w:sz w:val="23"/>
              </w:rPr>
              <w:t xml:space="preserve">Notice of Best Evaluated </w:t>
            </w:r>
            <w:r>
              <w:rPr>
                <w:color w:val="231F20"/>
                <w:spacing w:val="-2"/>
                <w:sz w:val="23"/>
              </w:rPr>
              <w:t>Bidder</w:t>
            </w:r>
          </w:p>
        </w:tc>
      </w:tr>
      <w:tr w:rsidR="00E129CB" w14:paraId="71E796B3" w14:textId="77777777">
        <w:trPr>
          <w:trHeight w:val="499"/>
        </w:trPr>
        <w:tc>
          <w:tcPr>
            <w:tcW w:w="1416" w:type="dxa"/>
          </w:tcPr>
          <w:p w14:paraId="0732C822" w14:textId="77777777" w:rsidR="00E129CB" w:rsidRDefault="006412F2">
            <w:pPr>
              <w:pStyle w:val="TableParagraph"/>
              <w:spacing w:before="111"/>
              <w:ind w:left="50"/>
              <w:rPr>
                <w:b/>
                <w:sz w:val="23"/>
              </w:rPr>
            </w:pPr>
            <w:r>
              <w:rPr>
                <w:b/>
                <w:color w:val="231F20"/>
                <w:spacing w:val="-5"/>
                <w:sz w:val="23"/>
              </w:rPr>
              <w:t>PDE</w:t>
            </w:r>
          </w:p>
        </w:tc>
        <w:tc>
          <w:tcPr>
            <w:tcW w:w="6163" w:type="dxa"/>
          </w:tcPr>
          <w:p w14:paraId="423477E0" w14:textId="77777777" w:rsidR="00E129CB" w:rsidRDefault="006412F2">
            <w:pPr>
              <w:pStyle w:val="TableParagraph"/>
              <w:spacing w:before="114"/>
              <w:ind w:left="561"/>
              <w:rPr>
                <w:sz w:val="23"/>
              </w:rPr>
            </w:pPr>
            <w:r>
              <w:rPr>
                <w:color w:val="231F20"/>
                <w:sz w:val="23"/>
              </w:rPr>
              <w:t xml:space="preserve">Procuring and Disposing </w:t>
            </w:r>
            <w:r>
              <w:rPr>
                <w:color w:val="231F20"/>
                <w:spacing w:val="-2"/>
                <w:sz w:val="23"/>
              </w:rPr>
              <w:t>Entity</w:t>
            </w:r>
          </w:p>
        </w:tc>
      </w:tr>
      <w:tr w:rsidR="00E129CB" w14:paraId="72317892" w14:textId="77777777">
        <w:trPr>
          <w:trHeight w:val="499"/>
        </w:trPr>
        <w:tc>
          <w:tcPr>
            <w:tcW w:w="1416" w:type="dxa"/>
          </w:tcPr>
          <w:p w14:paraId="5C8D586C" w14:textId="77777777" w:rsidR="00E129CB" w:rsidRDefault="006412F2">
            <w:pPr>
              <w:pStyle w:val="TableParagraph"/>
              <w:spacing w:before="111"/>
              <w:ind w:left="50"/>
              <w:rPr>
                <w:b/>
                <w:sz w:val="23"/>
              </w:rPr>
            </w:pPr>
            <w:r>
              <w:rPr>
                <w:b/>
                <w:color w:val="231F20"/>
                <w:spacing w:val="-5"/>
                <w:sz w:val="23"/>
              </w:rPr>
              <w:t>PDU</w:t>
            </w:r>
          </w:p>
        </w:tc>
        <w:tc>
          <w:tcPr>
            <w:tcW w:w="6163" w:type="dxa"/>
          </w:tcPr>
          <w:p w14:paraId="358609C4" w14:textId="77777777" w:rsidR="00E129CB" w:rsidRDefault="006412F2">
            <w:pPr>
              <w:pStyle w:val="TableParagraph"/>
              <w:spacing w:before="114"/>
              <w:ind w:left="561"/>
              <w:rPr>
                <w:sz w:val="23"/>
              </w:rPr>
            </w:pPr>
            <w:r>
              <w:rPr>
                <w:color w:val="231F20"/>
                <w:sz w:val="23"/>
              </w:rPr>
              <w:t xml:space="preserve">Procurement and Disposal </w:t>
            </w:r>
            <w:r>
              <w:rPr>
                <w:color w:val="231F20"/>
                <w:spacing w:val="-4"/>
                <w:sz w:val="23"/>
              </w:rPr>
              <w:t>Unit</w:t>
            </w:r>
          </w:p>
        </w:tc>
      </w:tr>
      <w:tr w:rsidR="00E129CB" w14:paraId="31EE4AF6" w14:textId="77777777">
        <w:trPr>
          <w:trHeight w:val="499"/>
        </w:trPr>
        <w:tc>
          <w:tcPr>
            <w:tcW w:w="1416" w:type="dxa"/>
          </w:tcPr>
          <w:p w14:paraId="6EEB671B" w14:textId="77777777" w:rsidR="00E129CB" w:rsidRDefault="006412F2">
            <w:pPr>
              <w:pStyle w:val="TableParagraph"/>
              <w:spacing w:before="111"/>
              <w:ind w:left="50"/>
              <w:rPr>
                <w:b/>
                <w:sz w:val="23"/>
              </w:rPr>
            </w:pPr>
            <w:r>
              <w:rPr>
                <w:b/>
                <w:color w:val="231F20"/>
                <w:spacing w:val="-4"/>
                <w:sz w:val="23"/>
              </w:rPr>
              <w:t>PPDA</w:t>
            </w:r>
          </w:p>
        </w:tc>
        <w:tc>
          <w:tcPr>
            <w:tcW w:w="6163" w:type="dxa"/>
          </w:tcPr>
          <w:p w14:paraId="57DF7091" w14:textId="77777777" w:rsidR="00E129CB" w:rsidRDefault="006412F2">
            <w:pPr>
              <w:pStyle w:val="TableParagraph"/>
              <w:spacing w:before="114"/>
              <w:ind w:left="561"/>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E129CB" w14:paraId="39CAA39E" w14:textId="77777777">
        <w:trPr>
          <w:trHeight w:val="499"/>
        </w:trPr>
        <w:tc>
          <w:tcPr>
            <w:tcW w:w="1416" w:type="dxa"/>
          </w:tcPr>
          <w:p w14:paraId="1DBE8281" w14:textId="77777777" w:rsidR="00E129CB" w:rsidRDefault="006412F2">
            <w:pPr>
              <w:pStyle w:val="TableParagraph"/>
              <w:spacing w:before="111"/>
              <w:ind w:left="50"/>
              <w:rPr>
                <w:b/>
                <w:sz w:val="23"/>
              </w:rPr>
            </w:pPr>
            <w:r>
              <w:rPr>
                <w:b/>
                <w:color w:val="231F20"/>
                <w:spacing w:val="-5"/>
                <w:sz w:val="23"/>
              </w:rPr>
              <w:t>RFP</w:t>
            </w:r>
          </w:p>
        </w:tc>
        <w:tc>
          <w:tcPr>
            <w:tcW w:w="6163" w:type="dxa"/>
          </w:tcPr>
          <w:p w14:paraId="30A15F1D" w14:textId="77777777" w:rsidR="00E129CB" w:rsidRDefault="006412F2">
            <w:pPr>
              <w:pStyle w:val="TableParagraph"/>
              <w:spacing w:before="114"/>
              <w:ind w:left="561"/>
              <w:rPr>
                <w:sz w:val="23"/>
              </w:rPr>
            </w:pPr>
            <w:r>
              <w:rPr>
                <w:color w:val="231F20"/>
                <w:sz w:val="23"/>
              </w:rPr>
              <w:t xml:space="preserve">Request for </w:t>
            </w:r>
            <w:r>
              <w:rPr>
                <w:color w:val="231F20"/>
                <w:spacing w:val="-2"/>
                <w:sz w:val="23"/>
              </w:rPr>
              <w:t>Proposal</w:t>
            </w:r>
          </w:p>
        </w:tc>
      </w:tr>
      <w:tr w:rsidR="00E129CB" w14:paraId="454F866B" w14:textId="77777777">
        <w:trPr>
          <w:trHeight w:val="499"/>
        </w:trPr>
        <w:tc>
          <w:tcPr>
            <w:tcW w:w="1416" w:type="dxa"/>
          </w:tcPr>
          <w:p w14:paraId="2DF3B433" w14:textId="77777777" w:rsidR="00E129CB" w:rsidRDefault="006412F2">
            <w:pPr>
              <w:pStyle w:val="TableParagraph"/>
              <w:spacing w:before="111"/>
              <w:ind w:left="50"/>
              <w:rPr>
                <w:b/>
                <w:sz w:val="23"/>
              </w:rPr>
            </w:pPr>
            <w:r>
              <w:rPr>
                <w:b/>
                <w:color w:val="231F20"/>
                <w:spacing w:val="-5"/>
                <w:sz w:val="23"/>
              </w:rPr>
              <w:t>SBD</w:t>
            </w:r>
          </w:p>
        </w:tc>
        <w:tc>
          <w:tcPr>
            <w:tcW w:w="6163" w:type="dxa"/>
          </w:tcPr>
          <w:p w14:paraId="7954CD29" w14:textId="77777777" w:rsidR="00E129CB" w:rsidRDefault="006412F2">
            <w:pPr>
              <w:pStyle w:val="TableParagraph"/>
              <w:spacing w:before="114"/>
              <w:ind w:left="561"/>
              <w:rPr>
                <w:sz w:val="23"/>
              </w:rPr>
            </w:pPr>
            <w:r>
              <w:rPr>
                <w:color w:val="231F20"/>
                <w:sz w:val="23"/>
              </w:rPr>
              <w:t xml:space="preserve">Standard Bidding </w:t>
            </w:r>
            <w:r>
              <w:rPr>
                <w:color w:val="231F20"/>
                <w:spacing w:val="-2"/>
                <w:sz w:val="23"/>
              </w:rPr>
              <w:t>Document</w:t>
            </w:r>
          </w:p>
        </w:tc>
      </w:tr>
      <w:tr w:rsidR="00E129CB" w14:paraId="3AED43E8" w14:textId="77777777">
        <w:trPr>
          <w:trHeight w:val="499"/>
        </w:trPr>
        <w:tc>
          <w:tcPr>
            <w:tcW w:w="1416" w:type="dxa"/>
          </w:tcPr>
          <w:p w14:paraId="16E49FB3" w14:textId="77777777" w:rsidR="00E129CB" w:rsidRDefault="006412F2">
            <w:pPr>
              <w:pStyle w:val="TableParagraph"/>
              <w:spacing w:before="111"/>
              <w:ind w:left="50"/>
              <w:rPr>
                <w:b/>
                <w:sz w:val="23"/>
              </w:rPr>
            </w:pPr>
            <w:r>
              <w:rPr>
                <w:b/>
                <w:color w:val="231F20"/>
                <w:spacing w:val="-5"/>
                <w:sz w:val="23"/>
              </w:rPr>
              <w:t>SCC</w:t>
            </w:r>
          </w:p>
        </w:tc>
        <w:tc>
          <w:tcPr>
            <w:tcW w:w="6163" w:type="dxa"/>
          </w:tcPr>
          <w:p w14:paraId="5BCF4DEC" w14:textId="77777777" w:rsidR="00E129CB" w:rsidRDefault="006412F2">
            <w:pPr>
              <w:pStyle w:val="TableParagraph"/>
              <w:spacing w:before="114"/>
              <w:ind w:left="561"/>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E129CB" w14:paraId="0AD3DACA" w14:textId="77777777">
        <w:trPr>
          <w:trHeight w:val="499"/>
        </w:trPr>
        <w:tc>
          <w:tcPr>
            <w:tcW w:w="1416" w:type="dxa"/>
          </w:tcPr>
          <w:p w14:paraId="3B52E7B5" w14:textId="77777777" w:rsidR="00E129CB" w:rsidRDefault="006412F2">
            <w:pPr>
              <w:pStyle w:val="TableParagraph"/>
              <w:spacing w:before="111"/>
              <w:ind w:left="50"/>
              <w:rPr>
                <w:b/>
                <w:sz w:val="23"/>
              </w:rPr>
            </w:pPr>
            <w:r>
              <w:rPr>
                <w:b/>
                <w:color w:val="231F20"/>
                <w:spacing w:val="-5"/>
                <w:sz w:val="23"/>
              </w:rPr>
              <w:t>SOR</w:t>
            </w:r>
          </w:p>
        </w:tc>
        <w:tc>
          <w:tcPr>
            <w:tcW w:w="6163" w:type="dxa"/>
          </w:tcPr>
          <w:p w14:paraId="768FEF14" w14:textId="77777777" w:rsidR="00E129CB" w:rsidRDefault="006412F2">
            <w:pPr>
              <w:pStyle w:val="TableParagraph"/>
              <w:spacing w:before="114"/>
              <w:ind w:left="561"/>
              <w:rPr>
                <w:sz w:val="23"/>
              </w:rPr>
            </w:pPr>
            <w:r>
              <w:rPr>
                <w:color w:val="231F20"/>
                <w:sz w:val="23"/>
              </w:rPr>
              <w:t xml:space="preserve">Statement of </w:t>
            </w:r>
            <w:r>
              <w:rPr>
                <w:color w:val="231F20"/>
                <w:spacing w:val="-2"/>
                <w:sz w:val="23"/>
              </w:rPr>
              <w:t>Requirements.</w:t>
            </w:r>
          </w:p>
        </w:tc>
      </w:tr>
      <w:tr w:rsidR="00E129CB" w14:paraId="6C49B261" w14:textId="77777777">
        <w:trPr>
          <w:trHeight w:val="378"/>
        </w:trPr>
        <w:tc>
          <w:tcPr>
            <w:tcW w:w="1416" w:type="dxa"/>
          </w:tcPr>
          <w:p w14:paraId="7C7D290F" w14:textId="77777777" w:rsidR="00E129CB" w:rsidRDefault="006412F2">
            <w:pPr>
              <w:pStyle w:val="TableParagraph"/>
              <w:spacing w:before="111" w:line="248" w:lineRule="exact"/>
              <w:ind w:left="50"/>
              <w:rPr>
                <w:b/>
                <w:sz w:val="23"/>
              </w:rPr>
            </w:pPr>
            <w:r>
              <w:rPr>
                <w:b/>
                <w:color w:val="231F20"/>
                <w:spacing w:val="-5"/>
                <w:sz w:val="23"/>
              </w:rPr>
              <w:t>TCS</w:t>
            </w:r>
          </w:p>
        </w:tc>
        <w:tc>
          <w:tcPr>
            <w:tcW w:w="6163" w:type="dxa"/>
          </w:tcPr>
          <w:p w14:paraId="689D0EB2" w14:textId="77777777" w:rsidR="00E129CB" w:rsidRDefault="006412F2">
            <w:pPr>
              <w:pStyle w:val="TableParagraph"/>
              <w:spacing w:before="114" w:line="244" w:lineRule="exact"/>
              <w:ind w:left="561"/>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bl>
    <w:p w14:paraId="624D2CC5" w14:textId="77777777" w:rsidR="00E129CB" w:rsidRDefault="00E129CB">
      <w:pPr>
        <w:pStyle w:val="TableParagraph"/>
        <w:spacing w:line="244" w:lineRule="exact"/>
        <w:rPr>
          <w:sz w:val="23"/>
        </w:rPr>
        <w:sectPr w:rsidR="00E129CB">
          <w:pgSz w:w="11910" w:h="16840"/>
          <w:pgMar w:top="1380" w:right="1133" w:bottom="280" w:left="1133" w:header="720" w:footer="720" w:gutter="0"/>
          <w:cols w:space="720"/>
        </w:sectPr>
      </w:pPr>
    </w:p>
    <w:p w14:paraId="45BB7362" w14:textId="77777777" w:rsidR="00E129CB" w:rsidRDefault="006412F2">
      <w:pPr>
        <w:pStyle w:val="Heading2"/>
        <w:spacing w:line="249" w:lineRule="auto"/>
        <w:ind w:right="112"/>
      </w:pPr>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Bidding</w:t>
      </w:r>
      <w:r>
        <w:rPr>
          <w:color w:val="231F20"/>
          <w:spacing w:val="-4"/>
        </w:rPr>
        <w:t xml:space="preserve"> </w:t>
      </w:r>
      <w:r>
        <w:rPr>
          <w:color w:val="231F20"/>
        </w:rPr>
        <w:t>Document and User Guide</w:t>
      </w:r>
    </w:p>
    <w:p w14:paraId="43464D12" w14:textId="77777777" w:rsidR="00E129CB" w:rsidRDefault="006412F2">
      <w:pPr>
        <w:pStyle w:val="Heading3"/>
        <w:spacing w:before="177"/>
        <w:jc w:val="left"/>
      </w:pPr>
      <w:bookmarkStart w:id="0" w:name="_TOC_250017"/>
      <w:r>
        <w:rPr>
          <w:color w:val="231F20"/>
        </w:rPr>
        <w:t>Purpose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0"/>
      <w:r>
        <w:rPr>
          <w:color w:val="231F20"/>
          <w:spacing w:val="-2"/>
        </w:rPr>
        <w:t>Document</w:t>
      </w:r>
    </w:p>
    <w:p w14:paraId="7B07768A" w14:textId="77777777" w:rsidR="00E129CB" w:rsidRDefault="006412F2">
      <w:pPr>
        <w:pStyle w:val="BodyText"/>
        <w:spacing w:before="287" w:line="271" w:lineRule="auto"/>
        <w:ind w:left="114" w:right="111"/>
        <w:jc w:val="both"/>
      </w:pPr>
      <w:r>
        <w:rPr>
          <w:color w:val="231F20"/>
        </w:rPr>
        <w:t>The purpose of the Standard Bidding Document (SBD) is to provide the Procuring and Disposing Entities</w:t>
      </w:r>
      <w:r>
        <w:rPr>
          <w:color w:val="231F20"/>
          <w:spacing w:val="-15"/>
        </w:rPr>
        <w:t xml:space="preserve"> </w:t>
      </w:r>
      <w:r>
        <w:rPr>
          <w:color w:val="231F20"/>
        </w:rPr>
        <w:t>(PDEs)</w:t>
      </w:r>
      <w:r>
        <w:rPr>
          <w:color w:val="231F20"/>
          <w:spacing w:val="-14"/>
        </w:rPr>
        <w:t xml:space="preserve"> </w:t>
      </w:r>
      <w:r>
        <w:rPr>
          <w:color w:val="231F20"/>
        </w:rPr>
        <w:t>with</w:t>
      </w:r>
      <w:r>
        <w:rPr>
          <w:color w:val="231F20"/>
          <w:spacing w:val="-15"/>
        </w:rPr>
        <w:t xml:space="preserve"> </w:t>
      </w:r>
      <w:r>
        <w:rPr>
          <w:color w:val="231F20"/>
        </w:rPr>
        <w:t>one</w:t>
      </w:r>
      <w:r>
        <w:rPr>
          <w:color w:val="231F20"/>
          <w:spacing w:val="-14"/>
        </w:rPr>
        <w:t xml:space="preserve"> </w:t>
      </w:r>
      <w:r>
        <w:rPr>
          <w:color w:val="231F20"/>
        </w:rPr>
        <w:t>common</w:t>
      </w:r>
      <w:r>
        <w:rPr>
          <w:color w:val="231F20"/>
          <w:spacing w:val="-14"/>
        </w:rPr>
        <w:t xml:space="preserve"> </w:t>
      </w:r>
      <w:r>
        <w:rPr>
          <w:color w:val="231F20"/>
        </w:rPr>
        <w:t>standard</w:t>
      </w:r>
      <w:r>
        <w:rPr>
          <w:color w:val="231F20"/>
          <w:spacing w:val="-15"/>
        </w:rPr>
        <w:t xml:space="preserve"> </w:t>
      </w:r>
      <w:r>
        <w:rPr>
          <w:color w:val="231F20"/>
        </w:rPr>
        <w:t>draft</w:t>
      </w:r>
      <w:r>
        <w:rPr>
          <w:color w:val="231F20"/>
          <w:spacing w:val="-14"/>
        </w:rPr>
        <w:t xml:space="preserve"> </w:t>
      </w:r>
      <w:r>
        <w:rPr>
          <w:color w:val="231F20"/>
        </w:rPr>
        <w:t>containing</w:t>
      </w:r>
      <w:r>
        <w:rPr>
          <w:color w:val="231F20"/>
          <w:spacing w:val="-14"/>
        </w:rPr>
        <w:t xml:space="preserve"> </w:t>
      </w:r>
      <w:r>
        <w:rPr>
          <w:color w:val="231F20"/>
        </w:rPr>
        <w:t>basic</w:t>
      </w:r>
      <w:r>
        <w:rPr>
          <w:color w:val="231F20"/>
          <w:spacing w:val="-15"/>
        </w:rPr>
        <w:t xml:space="preserve"> </w:t>
      </w:r>
      <w:r>
        <w:rPr>
          <w:color w:val="231F20"/>
        </w:rPr>
        <w:t>contractual</w:t>
      </w:r>
      <w:r>
        <w:rPr>
          <w:color w:val="231F20"/>
          <w:spacing w:val="-14"/>
        </w:rPr>
        <w:t xml:space="preserve"> </w:t>
      </w:r>
      <w:r>
        <w:rPr>
          <w:color w:val="231F20"/>
        </w:rPr>
        <w:t>provisions</w:t>
      </w:r>
      <w:r>
        <w:rPr>
          <w:color w:val="231F20"/>
          <w:spacing w:val="-15"/>
        </w:rPr>
        <w:t xml:space="preserve"> </w:t>
      </w:r>
      <w:r>
        <w:rPr>
          <w:color w:val="231F20"/>
        </w:rPr>
        <w:t>and</w:t>
      </w:r>
      <w:r>
        <w:rPr>
          <w:color w:val="231F20"/>
          <w:spacing w:val="-14"/>
        </w:rPr>
        <w:t xml:space="preserve"> </w:t>
      </w:r>
      <w:r>
        <w:rPr>
          <w:color w:val="231F20"/>
        </w:rPr>
        <w:t>safeguards which are required by the Government of Uganda (GOU)</w:t>
      </w:r>
      <w:r>
        <w:rPr>
          <w:color w:val="231F20"/>
        </w:rPr>
        <w:t xml:space="preserve"> in the execution of public procurement and the use of public funds.</w:t>
      </w:r>
    </w:p>
    <w:p w14:paraId="685B8584" w14:textId="77777777" w:rsidR="00E129CB" w:rsidRDefault="00E129CB">
      <w:pPr>
        <w:pStyle w:val="BodyText"/>
        <w:spacing w:before="40"/>
      </w:pPr>
    </w:p>
    <w:p w14:paraId="1A1DFCAF" w14:textId="77777777" w:rsidR="00E129CB" w:rsidRDefault="006412F2">
      <w:pPr>
        <w:pStyle w:val="BodyText"/>
        <w:ind w:left="114"/>
      </w:pPr>
      <w:r>
        <w:rPr>
          <w:color w:val="231F20"/>
        </w:rPr>
        <w:t>The</w:t>
      </w:r>
      <w:r>
        <w:rPr>
          <w:color w:val="231F20"/>
          <w:spacing w:val="-3"/>
        </w:rPr>
        <w:t xml:space="preserve"> </w:t>
      </w:r>
      <w:r>
        <w:rPr>
          <w:color w:val="231F20"/>
        </w:rPr>
        <w:t>SBD</w:t>
      </w:r>
      <w:r>
        <w:rPr>
          <w:color w:val="231F20"/>
          <w:spacing w:val="-4"/>
        </w:rPr>
        <w:t xml:space="preserve"> </w:t>
      </w:r>
      <w:r>
        <w:rPr>
          <w:color w:val="231F20"/>
        </w:rPr>
        <w:t>for</w:t>
      </w:r>
      <w:r>
        <w:rPr>
          <w:color w:val="231F20"/>
          <w:spacing w:val="-2"/>
        </w:rPr>
        <w:t xml:space="preserve"> </w:t>
      </w:r>
      <w:r>
        <w:rPr>
          <w:color w:val="231F20"/>
        </w:rPr>
        <w:t>the</w:t>
      </w:r>
      <w:r>
        <w:rPr>
          <w:color w:val="231F20"/>
          <w:spacing w:val="-3"/>
        </w:rPr>
        <w:t xml:space="preserve"> </w:t>
      </w:r>
      <w:r>
        <w:rPr>
          <w:color w:val="231F20"/>
        </w:rPr>
        <w:t>Procurement</w:t>
      </w:r>
      <w:r>
        <w:rPr>
          <w:color w:val="231F20"/>
          <w:spacing w:val="-3"/>
        </w:rPr>
        <w:t xml:space="preserve"> </w:t>
      </w:r>
      <w:r>
        <w:rPr>
          <w:color w:val="231F20"/>
        </w:rPr>
        <w:t>of</w:t>
      </w:r>
      <w:r>
        <w:rPr>
          <w:color w:val="231F20"/>
          <w:spacing w:val="-7"/>
        </w:rPr>
        <w:t xml:space="preserve"> </w:t>
      </w:r>
      <w:r>
        <w:rPr>
          <w:color w:val="231F20"/>
        </w:rPr>
        <w:t>Works</w:t>
      </w:r>
      <w:r>
        <w:rPr>
          <w:color w:val="231F20"/>
          <w:spacing w:val="-4"/>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designed</w:t>
      </w:r>
      <w:r>
        <w:rPr>
          <w:color w:val="231F20"/>
          <w:spacing w:val="-2"/>
        </w:rPr>
        <w:t xml:space="preserve"> </w:t>
      </w:r>
      <w:r>
        <w:rPr>
          <w:color w:val="231F20"/>
          <w:spacing w:val="-5"/>
        </w:rPr>
        <w:t>to:</w:t>
      </w:r>
    </w:p>
    <w:p w14:paraId="0B73965A" w14:textId="77777777" w:rsidR="00E129CB" w:rsidRDefault="006412F2">
      <w:pPr>
        <w:pStyle w:val="ListParagraph"/>
        <w:numPr>
          <w:ilvl w:val="0"/>
          <w:numId w:val="11"/>
        </w:numPr>
        <w:tabs>
          <w:tab w:val="left" w:pos="1814"/>
        </w:tabs>
        <w:spacing w:before="36" w:line="271" w:lineRule="auto"/>
        <w:ind w:right="112"/>
        <w:rPr>
          <w:sz w:val="23"/>
        </w:rPr>
      </w:pPr>
      <w:r>
        <w:rPr>
          <w:color w:val="231F20"/>
          <w:sz w:val="23"/>
        </w:rPr>
        <w:t xml:space="preserve">Simplify the drafting of a specific bidding document for Procurement of Works </w:t>
      </w:r>
      <w:r>
        <w:rPr>
          <w:color w:val="231F20"/>
          <w:sz w:val="23"/>
        </w:rPr>
        <w:t>by the Procurement and Disposal Units (PDUs);</w:t>
      </w:r>
    </w:p>
    <w:p w14:paraId="6C5BA6D3" w14:textId="77777777" w:rsidR="00E129CB" w:rsidRDefault="006412F2">
      <w:pPr>
        <w:pStyle w:val="ListParagraph"/>
        <w:numPr>
          <w:ilvl w:val="0"/>
          <w:numId w:val="11"/>
        </w:numPr>
        <w:tabs>
          <w:tab w:val="left" w:pos="1814"/>
        </w:tabs>
        <w:spacing w:before="2" w:line="271" w:lineRule="auto"/>
        <w:ind w:right="112"/>
        <w:rPr>
          <w:sz w:val="23"/>
        </w:rPr>
      </w:pPr>
      <w:proofErr w:type="spellStart"/>
      <w:r>
        <w:rPr>
          <w:color w:val="231F20"/>
          <w:sz w:val="23"/>
        </w:rPr>
        <w:t>Minimise</w:t>
      </w:r>
      <w:proofErr w:type="spellEnd"/>
      <w:r>
        <w:rPr>
          <w:color w:val="231F20"/>
          <w:sz w:val="23"/>
        </w:rPr>
        <w:t xml:space="preserve"> the time required by the Contracts Committee (CC) to approve bidding</w:t>
      </w:r>
      <w:r>
        <w:rPr>
          <w:color w:val="231F20"/>
          <w:spacing w:val="40"/>
          <w:sz w:val="23"/>
        </w:rPr>
        <w:t xml:space="preserve"> </w:t>
      </w:r>
      <w:r>
        <w:rPr>
          <w:color w:val="231F20"/>
          <w:sz w:val="23"/>
        </w:rPr>
        <w:t>documents prior to release.</w:t>
      </w:r>
    </w:p>
    <w:p w14:paraId="131BEC55" w14:textId="77777777" w:rsidR="00E129CB" w:rsidRDefault="006412F2">
      <w:pPr>
        <w:pStyle w:val="ListParagraph"/>
        <w:numPr>
          <w:ilvl w:val="0"/>
          <w:numId w:val="11"/>
        </w:numPr>
        <w:tabs>
          <w:tab w:val="left" w:pos="1814"/>
        </w:tabs>
        <w:spacing w:before="2"/>
        <w:ind w:hanging="540"/>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31464023" w14:textId="77777777" w:rsidR="00E129CB" w:rsidRDefault="006412F2">
      <w:pPr>
        <w:pStyle w:val="ListParagraph"/>
        <w:numPr>
          <w:ilvl w:val="0"/>
          <w:numId w:val="11"/>
        </w:numPr>
        <w:tabs>
          <w:tab w:val="left" w:pos="1814"/>
        </w:tabs>
        <w:spacing w:before="36" w:line="271" w:lineRule="auto"/>
        <w:ind w:right="112"/>
        <w:rPr>
          <w:sz w:val="23"/>
        </w:rPr>
      </w:pPr>
      <w:r>
        <w:rPr>
          <w:color w:val="231F20"/>
          <w:sz w:val="23"/>
        </w:rPr>
        <w:t>Facilitate and simplify the evaluation a</w:t>
      </w:r>
      <w:r>
        <w:rPr>
          <w:color w:val="231F20"/>
          <w:sz w:val="23"/>
        </w:rPr>
        <w:t>nd comparison of bids and Contract award; by the PDE.</w:t>
      </w:r>
    </w:p>
    <w:p w14:paraId="6F174E96" w14:textId="77777777" w:rsidR="00E129CB" w:rsidRDefault="00E129CB">
      <w:pPr>
        <w:pStyle w:val="BodyText"/>
        <w:spacing w:before="37"/>
      </w:pPr>
    </w:p>
    <w:p w14:paraId="6C2EC275" w14:textId="77777777" w:rsidR="00E129CB" w:rsidRDefault="006412F2">
      <w:pPr>
        <w:pStyle w:val="BodyText"/>
        <w:spacing w:line="271" w:lineRule="auto"/>
        <w:ind w:left="114" w:right="112"/>
        <w:jc w:val="both"/>
      </w:pPr>
      <w:r>
        <w:rPr>
          <w:color w:val="231F20"/>
        </w:rPr>
        <w:t>The key feature of the SBD is that it can be used with minimum changes, as it does not contain explanations, footnotes or examples that should not form part of the bidding document. The SBDs contain completion notes only for bidders; these are primarily in</w:t>
      </w:r>
      <w:r>
        <w:rPr>
          <w:color w:val="231F20"/>
        </w:rPr>
        <w:t xml:space="preserve"> the Bidding Forms.</w:t>
      </w:r>
      <w:r>
        <w:rPr>
          <w:color w:val="231F20"/>
          <w:spacing w:val="-2"/>
        </w:rPr>
        <w:t xml:space="preserve"> </w:t>
      </w:r>
      <w:r>
        <w:rPr>
          <w:color w:val="231F20"/>
        </w:rPr>
        <w:t>This User Guide contains all the explanations and notes necessary for PDEs to use the SBDs.</w:t>
      </w:r>
    </w:p>
    <w:p w14:paraId="58E6E6FB" w14:textId="77777777" w:rsidR="00E129CB" w:rsidRDefault="00E129CB">
      <w:pPr>
        <w:pStyle w:val="BodyText"/>
        <w:spacing w:before="23"/>
      </w:pPr>
    </w:p>
    <w:p w14:paraId="2D381B5A" w14:textId="77777777" w:rsidR="00E129CB" w:rsidRDefault="006412F2">
      <w:pPr>
        <w:pStyle w:val="Heading3"/>
        <w:jc w:val="left"/>
      </w:pPr>
      <w:bookmarkStart w:id="1" w:name="_TOC_250016"/>
      <w:r>
        <w:rPr>
          <w:color w:val="231F20"/>
        </w:rPr>
        <w:t>Purpose of the User</w:t>
      </w:r>
      <w:r>
        <w:rPr>
          <w:color w:val="231F20"/>
          <w:spacing w:val="-5"/>
        </w:rPr>
        <w:t xml:space="preserve"> </w:t>
      </w:r>
      <w:bookmarkEnd w:id="1"/>
      <w:r>
        <w:rPr>
          <w:color w:val="231F20"/>
          <w:spacing w:val="-2"/>
        </w:rPr>
        <w:t>Guide</w:t>
      </w:r>
    </w:p>
    <w:p w14:paraId="5C7E2250" w14:textId="77777777" w:rsidR="00E129CB" w:rsidRDefault="006412F2">
      <w:pPr>
        <w:pStyle w:val="BodyText"/>
        <w:spacing w:before="19"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 xml:space="preserve">SBD for works as </w:t>
      </w:r>
      <w:r>
        <w:rPr>
          <w:color w:val="231F20"/>
        </w:rPr>
        <w:t>a model for preparing an individual bidding document.</w:t>
      </w:r>
    </w:p>
    <w:p w14:paraId="6DF73000" w14:textId="77777777" w:rsidR="00E129CB" w:rsidRDefault="00E129CB">
      <w:pPr>
        <w:pStyle w:val="BodyText"/>
        <w:spacing w:before="38"/>
      </w:pPr>
    </w:p>
    <w:p w14:paraId="3EF96124" w14:textId="77777777" w:rsidR="00E129CB" w:rsidRDefault="006412F2">
      <w:pPr>
        <w:pStyle w:val="BodyText"/>
        <w:spacing w:line="271" w:lineRule="auto"/>
        <w:ind w:left="114" w:right="112"/>
        <w:jc w:val="both"/>
      </w:pPr>
      <w:r>
        <w:rPr>
          <w:color w:val="231F20"/>
        </w:rPr>
        <w:t>Users should ensure that the correct User Guide is referred to. Different User Guides have been produced for each SBD including those for the Procurement of Consultancy Services, Supplies and Non consu</w:t>
      </w:r>
      <w:r>
        <w:rPr>
          <w:color w:val="231F20"/>
        </w:rPr>
        <w:t>ltancy services. Users should refer to the header and footer of each page of the User Guide to ascertain this.</w:t>
      </w:r>
    </w:p>
    <w:p w14:paraId="001086B6" w14:textId="77777777" w:rsidR="00E129CB" w:rsidRDefault="00E129CB">
      <w:pPr>
        <w:pStyle w:val="BodyText"/>
        <w:spacing w:before="40"/>
      </w:pPr>
    </w:p>
    <w:p w14:paraId="150CA56C" w14:textId="77777777" w:rsidR="00E129CB" w:rsidRDefault="006412F2">
      <w:pPr>
        <w:pStyle w:val="BodyText"/>
        <w:spacing w:line="271" w:lineRule="auto"/>
        <w:ind w:left="114" w:right="99"/>
        <w:jc w:val="both"/>
      </w:pPr>
      <w:r>
        <w:rPr>
          <w:color w:val="231F20"/>
        </w:rPr>
        <w:t>The User Guide is not legally binding but PDEs must comply at all times with the PPDA</w:t>
      </w:r>
      <w:r>
        <w:rPr>
          <w:color w:val="231F20"/>
          <w:spacing w:val="-15"/>
        </w:rPr>
        <w:t xml:space="preserve"> </w:t>
      </w:r>
      <w:r>
        <w:rPr>
          <w:color w:val="231F20"/>
        </w:rPr>
        <w:t>Act, PPDA Regulations and Guidelines.</w:t>
      </w:r>
    </w:p>
    <w:p w14:paraId="2132E7A5" w14:textId="77777777" w:rsidR="00E129CB" w:rsidRDefault="00E129CB">
      <w:pPr>
        <w:pStyle w:val="BodyText"/>
        <w:spacing w:before="37"/>
      </w:pPr>
    </w:p>
    <w:p w14:paraId="38ED6A0B" w14:textId="77777777" w:rsidR="00E129CB" w:rsidRDefault="006412F2">
      <w:pPr>
        <w:pStyle w:val="BodyText"/>
        <w:spacing w:before="1" w:line="271" w:lineRule="auto"/>
        <w:ind w:left="114" w:right="113"/>
        <w:jc w:val="both"/>
      </w:pPr>
      <w:r>
        <w:rPr>
          <w:color w:val="231F20"/>
        </w:rPr>
        <w:t>Guidance</w:t>
      </w:r>
      <w:r>
        <w:rPr>
          <w:color w:val="231F20"/>
          <w:spacing w:val="-6"/>
        </w:rPr>
        <w:t xml:space="preserve"> </w:t>
      </w:r>
      <w:r>
        <w:rPr>
          <w:color w:val="231F20"/>
        </w:rPr>
        <w:t>notes</w:t>
      </w:r>
      <w:r>
        <w:rPr>
          <w:color w:val="231F20"/>
          <w:spacing w:val="-6"/>
        </w:rPr>
        <w:t xml:space="preserve"> </w:t>
      </w:r>
      <w:r>
        <w:rPr>
          <w:color w:val="231F20"/>
        </w:rPr>
        <w:t>intended</w:t>
      </w:r>
      <w:r>
        <w:rPr>
          <w:color w:val="231F20"/>
          <w:spacing w:val="-6"/>
        </w:rPr>
        <w:t xml:space="preserve"> </w:t>
      </w:r>
      <w:r>
        <w:rPr>
          <w:color w:val="231F20"/>
        </w:rPr>
        <w:t>for</w:t>
      </w:r>
      <w:r>
        <w:rPr>
          <w:color w:val="231F20"/>
          <w:spacing w:val="-6"/>
        </w:rPr>
        <w:t xml:space="preserve"> </w:t>
      </w:r>
      <w:r>
        <w:rPr>
          <w:color w:val="231F20"/>
        </w:rPr>
        <w:t>bidders</w:t>
      </w:r>
      <w:r>
        <w:rPr>
          <w:color w:val="231F20"/>
          <w:spacing w:val="-6"/>
        </w:rPr>
        <w:t xml:space="preserve"> </w:t>
      </w:r>
      <w:r>
        <w:rPr>
          <w:color w:val="231F20"/>
        </w:rPr>
        <w:t>(or</w:t>
      </w:r>
      <w:r>
        <w:rPr>
          <w:color w:val="231F20"/>
          <w:spacing w:val="-6"/>
        </w:rPr>
        <w:t xml:space="preserve"> </w:t>
      </w:r>
      <w:r>
        <w:rPr>
          <w:color w:val="231F20"/>
        </w:rPr>
        <w:t>Financial</w:t>
      </w:r>
      <w:r>
        <w:rPr>
          <w:color w:val="231F20"/>
          <w:spacing w:val="-6"/>
        </w:rPr>
        <w:t xml:space="preserve"> </w:t>
      </w:r>
      <w:r>
        <w:rPr>
          <w:color w:val="231F20"/>
        </w:rPr>
        <w:t>Institutions)</w:t>
      </w:r>
      <w:r>
        <w:rPr>
          <w:color w:val="231F20"/>
          <w:spacing w:val="-6"/>
        </w:rPr>
        <w:t xml:space="preserve"> </w:t>
      </w:r>
      <w:r>
        <w:rPr>
          <w:color w:val="231F20"/>
        </w:rPr>
        <w:t>are</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SBD</w:t>
      </w:r>
      <w:r>
        <w:rPr>
          <w:color w:val="231F20"/>
          <w:spacing w:val="-6"/>
        </w:rPr>
        <w:t xml:space="preserve"> </w:t>
      </w:r>
      <w:r>
        <w:rPr>
          <w:color w:val="231F20"/>
        </w:rPr>
        <w:t>itself</w:t>
      </w:r>
      <w:r>
        <w:rPr>
          <w:color w:val="231F20"/>
          <w:spacing w:val="-6"/>
        </w:rPr>
        <w:t xml:space="preserve"> </w:t>
      </w:r>
      <w:r>
        <w:rPr>
          <w:color w:val="231F20"/>
        </w:rPr>
        <w:t>mainly</w:t>
      </w:r>
      <w:r>
        <w:rPr>
          <w:color w:val="231F20"/>
          <w:spacing w:val="-6"/>
        </w:rPr>
        <w:t xml:space="preserve"> </w:t>
      </w:r>
      <w:r>
        <w:rPr>
          <w:color w:val="231F20"/>
        </w:rPr>
        <w:t>in Sections 2 and 9.</w:t>
      </w:r>
      <w:r>
        <w:rPr>
          <w:color w:val="231F20"/>
          <w:spacing w:val="-12"/>
        </w:rPr>
        <w:t xml:space="preserve"> </w:t>
      </w:r>
      <w:r>
        <w:rPr>
          <w:color w:val="231F20"/>
        </w:rPr>
        <w:t>All such</w:t>
      </w:r>
      <w:r>
        <w:rPr>
          <w:color w:val="231F20"/>
        </w:rPr>
        <w:t xml:space="preserve"> notes are found between square brackets in italics e.g. [</w:t>
      </w:r>
      <w:r>
        <w:rPr>
          <w:i/>
          <w:color w:val="231F20"/>
        </w:rPr>
        <w:t xml:space="preserve">insert name of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drafting.</w:t>
      </w:r>
    </w:p>
    <w:p w14:paraId="070A0C1B" w14:textId="77777777" w:rsidR="00E129CB" w:rsidRDefault="00E129CB">
      <w:pPr>
        <w:pStyle w:val="BodyText"/>
        <w:spacing w:before="38"/>
      </w:pPr>
    </w:p>
    <w:p w14:paraId="277F0EB3" w14:textId="77777777" w:rsidR="00E129CB" w:rsidRDefault="006412F2">
      <w:pPr>
        <w:tabs>
          <w:tab w:val="left" w:leader="dot" w:pos="6840"/>
        </w:tabs>
        <w:spacing w:line="271" w:lineRule="auto"/>
        <w:ind w:left="114" w:right="111"/>
        <w:jc w:val="both"/>
        <w:rPr>
          <w:b/>
          <w:sz w:val="23"/>
        </w:rPr>
      </w:pPr>
      <w:r>
        <w:rPr>
          <w:color w:val="231F20"/>
          <w:sz w:val="23"/>
        </w:rPr>
        <w:t>This User Guide contains guidance notes for PDEs in the use of the SBD and how to complete a</w:t>
      </w:r>
      <w:r>
        <w:rPr>
          <w:color w:val="231F20"/>
          <w:sz w:val="23"/>
        </w:rPr>
        <w:t>nd issue</w:t>
      </w:r>
      <w:r>
        <w:rPr>
          <w:color w:val="231F20"/>
          <w:spacing w:val="-8"/>
          <w:sz w:val="23"/>
        </w:rPr>
        <w:t xml:space="preserve"> </w:t>
      </w:r>
      <w:r>
        <w:rPr>
          <w:color w:val="231F20"/>
          <w:sz w:val="23"/>
        </w:rPr>
        <w:t>the</w:t>
      </w:r>
      <w:r>
        <w:rPr>
          <w:color w:val="231F20"/>
          <w:spacing w:val="-8"/>
          <w:sz w:val="23"/>
        </w:rPr>
        <w:t xml:space="preserve"> </w:t>
      </w:r>
      <w:r>
        <w:rPr>
          <w:color w:val="231F20"/>
          <w:sz w:val="23"/>
        </w:rPr>
        <w:t>SBDs.</w:t>
      </w:r>
      <w:r>
        <w:rPr>
          <w:color w:val="231F20"/>
          <w:spacing w:val="-8"/>
          <w:sz w:val="23"/>
        </w:rPr>
        <w:t xml:space="preserve"> </w:t>
      </w:r>
      <w:r>
        <w:rPr>
          <w:color w:val="231F20"/>
          <w:sz w:val="23"/>
        </w:rPr>
        <w:t>Such</w:t>
      </w:r>
      <w:r>
        <w:rPr>
          <w:color w:val="231F20"/>
          <w:spacing w:val="-8"/>
          <w:sz w:val="23"/>
        </w:rPr>
        <w:t xml:space="preserve"> </w:t>
      </w:r>
      <w:r>
        <w:rPr>
          <w:color w:val="231F20"/>
          <w:sz w:val="23"/>
        </w:rPr>
        <w:t>notes</w:t>
      </w:r>
      <w:r>
        <w:rPr>
          <w:color w:val="231F20"/>
          <w:spacing w:val="-8"/>
          <w:sz w:val="23"/>
        </w:rPr>
        <w:t xml:space="preserve"> </w:t>
      </w:r>
      <w:r>
        <w:rPr>
          <w:color w:val="231F20"/>
          <w:sz w:val="23"/>
        </w:rPr>
        <w:t>are</w:t>
      </w:r>
      <w:r>
        <w:rPr>
          <w:color w:val="231F20"/>
          <w:spacing w:val="-8"/>
          <w:sz w:val="23"/>
        </w:rPr>
        <w:t xml:space="preserve"> </w:t>
      </w:r>
      <w:r>
        <w:rPr>
          <w:color w:val="231F20"/>
          <w:sz w:val="23"/>
        </w:rPr>
        <w:t>shown</w:t>
      </w:r>
      <w:r>
        <w:rPr>
          <w:color w:val="231F20"/>
          <w:spacing w:val="-8"/>
          <w:sz w:val="23"/>
        </w:rPr>
        <w:t xml:space="preserve"> </w:t>
      </w:r>
      <w:r>
        <w:rPr>
          <w:color w:val="231F20"/>
          <w:sz w:val="23"/>
        </w:rPr>
        <w:t>between</w:t>
      </w:r>
      <w:r>
        <w:rPr>
          <w:color w:val="231F20"/>
          <w:spacing w:val="-8"/>
          <w:sz w:val="23"/>
        </w:rPr>
        <w:t xml:space="preserve"> </w:t>
      </w:r>
      <w:r>
        <w:rPr>
          <w:color w:val="231F20"/>
          <w:sz w:val="23"/>
        </w:rPr>
        <w:t>square</w:t>
      </w:r>
      <w:r>
        <w:rPr>
          <w:color w:val="231F20"/>
          <w:spacing w:val="-8"/>
          <w:sz w:val="23"/>
        </w:rPr>
        <w:t xml:space="preserve"> </w:t>
      </w:r>
      <w:r>
        <w:rPr>
          <w:color w:val="231F20"/>
          <w:sz w:val="23"/>
        </w:rPr>
        <w:t>brackets</w:t>
      </w:r>
      <w:r>
        <w:rPr>
          <w:color w:val="231F20"/>
          <w:spacing w:val="-8"/>
          <w:sz w:val="23"/>
        </w:rPr>
        <w:t xml:space="preserve"> </w:t>
      </w:r>
      <w:r>
        <w:rPr>
          <w:color w:val="231F20"/>
          <w:sz w:val="23"/>
        </w:rPr>
        <w:t>in</w:t>
      </w:r>
      <w:r>
        <w:rPr>
          <w:color w:val="231F20"/>
          <w:spacing w:val="-8"/>
          <w:sz w:val="23"/>
        </w:rPr>
        <w:t xml:space="preserve"> </w:t>
      </w:r>
      <w:r>
        <w:rPr>
          <w:color w:val="231F20"/>
          <w:sz w:val="23"/>
        </w:rPr>
        <w:t>bold;</w:t>
      </w:r>
      <w:r>
        <w:rPr>
          <w:color w:val="231F20"/>
          <w:spacing w:val="-8"/>
          <w:sz w:val="23"/>
        </w:rPr>
        <w:t xml:space="preserve"> </w:t>
      </w:r>
      <w:r>
        <w:rPr>
          <w:color w:val="231F20"/>
          <w:sz w:val="23"/>
        </w:rPr>
        <w:t>e.g.</w:t>
      </w:r>
      <w:r>
        <w:rPr>
          <w:color w:val="231F20"/>
          <w:spacing w:val="-8"/>
          <w:sz w:val="23"/>
        </w:rPr>
        <w:t xml:space="preserve"> </w:t>
      </w:r>
      <w:r>
        <w:rPr>
          <w:i/>
          <w:color w:val="231F20"/>
          <w:sz w:val="23"/>
        </w:rPr>
        <w:t>[insert</w:t>
      </w:r>
      <w:r>
        <w:rPr>
          <w:i/>
          <w:color w:val="231F20"/>
          <w:spacing w:val="-8"/>
          <w:sz w:val="23"/>
        </w:rPr>
        <w:t xml:space="preserve"> </w:t>
      </w:r>
      <w:r>
        <w:rPr>
          <w:i/>
          <w:color w:val="231F20"/>
          <w:sz w:val="23"/>
        </w:rPr>
        <w:t>general</w:t>
      </w:r>
      <w:r>
        <w:rPr>
          <w:i/>
          <w:color w:val="231F20"/>
          <w:spacing w:val="-8"/>
          <w:sz w:val="23"/>
        </w:rPr>
        <w:t xml:space="preserve"> </w:t>
      </w:r>
      <w:r>
        <w:rPr>
          <w:i/>
          <w:color w:val="231F20"/>
          <w:sz w:val="23"/>
        </w:rPr>
        <w:t xml:space="preserve">description of Services]. </w:t>
      </w:r>
      <w:r>
        <w:rPr>
          <w:color w:val="231F20"/>
          <w:sz w:val="23"/>
        </w:rPr>
        <w:t xml:space="preserve">Where recommended or suggested wording or text is provided this is shown between inverted commas e.g., </w:t>
      </w:r>
      <w:r>
        <w:rPr>
          <w:b/>
          <w:color w:val="231F20"/>
          <w:sz w:val="23"/>
        </w:rPr>
        <w:t>“Documentation requirements are:</w:t>
      </w:r>
      <w:r>
        <w:rPr>
          <w:b/>
          <w:color w:val="231F20"/>
          <w:sz w:val="23"/>
        </w:rPr>
        <w:tab/>
      </w:r>
      <w:r>
        <w:rPr>
          <w:b/>
          <w:color w:val="231F20"/>
          <w:spacing w:val="-10"/>
          <w:sz w:val="23"/>
        </w:rPr>
        <w:t>”</w:t>
      </w:r>
    </w:p>
    <w:p w14:paraId="5063A6EB" w14:textId="77777777" w:rsidR="00E129CB" w:rsidRDefault="00E129CB">
      <w:pPr>
        <w:spacing w:line="271" w:lineRule="auto"/>
        <w:jc w:val="both"/>
        <w:rPr>
          <w:b/>
          <w:sz w:val="23"/>
        </w:rPr>
        <w:sectPr w:rsidR="00E129CB">
          <w:pgSz w:w="11910" w:h="16840"/>
          <w:pgMar w:top="1400" w:right="1133" w:bottom="280" w:left="1133" w:header="720" w:footer="720" w:gutter="0"/>
          <w:cols w:space="720"/>
        </w:sectPr>
      </w:pPr>
    </w:p>
    <w:p w14:paraId="1A076090" w14:textId="77777777" w:rsidR="00E129CB" w:rsidRDefault="006412F2">
      <w:pPr>
        <w:pStyle w:val="BodyText"/>
        <w:spacing w:before="67"/>
        <w:ind w:left="114"/>
      </w:pPr>
      <w:r>
        <w:rPr>
          <w:color w:val="231F20"/>
          <w:spacing w:val="-4"/>
        </w:rPr>
        <w:lastRenderedPageBreak/>
        <w:t>To</w:t>
      </w:r>
      <w:r>
        <w:rPr>
          <w:color w:val="231F20"/>
          <w:spacing w:val="-9"/>
        </w:rPr>
        <w:t xml:space="preserve"> </w:t>
      </w:r>
      <w:proofErr w:type="spellStart"/>
      <w:r>
        <w:rPr>
          <w:color w:val="231F20"/>
          <w:spacing w:val="-2"/>
        </w:rPr>
        <w:t>summarise</w:t>
      </w:r>
      <w:proofErr w:type="spellEnd"/>
      <w:r>
        <w:rPr>
          <w:color w:val="231F20"/>
          <w:spacing w:val="-2"/>
        </w:rPr>
        <w:t>:</w:t>
      </w:r>
    </w:p>
    <w:p w14:paraId="281029F7" w14:textId="77777777" w:rsidR="00E129CB" w:rsidRDefault="006412F2">
      <w:pPr>
        <w:pStyle w:val="Heading5"/>
        <w:spacing w:before="36" w:line="271" w:lineRule="auto"/>
        <w:ind w:right="4752"/>
      </w:pPr>
      <w:r>
        <w:rPr>
          <w:color w:val="231F20"/>
        </w:rPr>
        <w:t>Notes in Italics in the SBDs are for bidders. Notes</w:t>
      </w:r>
      <w:r>
        <w:rPr>
          <w:color w:val="231F20"/>
          <w:spacing w:val="-5"/>
        </w:rPr>
        <w:t xml:space="preserve"> </w:t>
      </w:r>
      <w:r>
        <w:rPr>
          <w:color w:val="231F20"/>
        </w:rPr>
        <w:t>in</w:t>
      </w:r>
      <w:r>
        <w:rPr>
          <w:color w:val="231F20"/>
          <w:spacing w:val="-5"/>
        </w:rPr>
        <w:t xml:space="preserve"> </w:t>
      </w:r>
      <w:r>
        <w:rPr>
          <w:color w:val="231F20"/>
        </w:rPr>
        <w:t>Bold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User</w:t>
      </w:r>
      <w:r>
        <w:rPr>
          <w:color w:val="231F20"/>
          <w:spacing w:val="-9"/>
        </w:rPr>
        <w:t xml:space="preserve"> </w:t>
      </w:r>
      <w:r>
        <w:rPr>
          <w:color w:val="231F20"/>
        </w:rPr>
        <w:t>Guide</w:t>
      </w:r>
      <w:r>
        <w:rPr>
          <w:color w:val="231F20"/>
          <w:spacing w:val="-4"/>
        </w:rPr>
        <w:t xml:space="preserve"> </w:t>
      </w:r>
      <w:r>
        <w:rPr>
          <w:color w:val="231F20"/>
        </w:rPr>
        <w:t>are</w:t>
      </w:r>
      <w:r>
        <w:rPr>
          <w:color w:val="231F20"/>
          <w:spacing w:val="-4"/>
        </w:rPr>
        <w:t xml:space="preserve"> </w:t>
      </w:r>
      <w:r>
        <w:rPr>
          <w:color w:val="231F20"/>
        </w:rPr>
        <w:t>for</w:t>
      </w:r>
      <w:r>
        <w:rPr>
          <w:color w:val="231F20"/>
          <w:spacing w:val="-9"/>
        </w:rPr>
        <w:t xml:space="preserve"> </w:t>
      </w:r>
      <w:r>
        <w:rPr>
          <w:color w:val="231F20"/>
        </w:rPr>
        <w:t>PDEs.</w:t>
      </w:r>
    </w:p>
    <w:p w14:paraId="0F269E4F" w14:textId="77777777" w:rsidR="00E129CB" w:rsidRDefault="00E129CB">
      <w:pPr>
        <w:pStyle w:val="BodyText"/>
        <w:spacing w:before="37"/>
        <w:rPr>
          <w:b/>
        </w:rPr>
      </w:pPr>
    </w:p>
    <w:p w14:paraId="5793EB4E" w14:textId="77777777" w:rsidR="00E129CB" w:rsidRDefault="006412F2">
      <w:pPr>
        <w:pStyle w:val="BodyText"/>
        <w:spacing w:line="271" w:lineRule="auto"/>
        <w:ind w:left="114"/>
      </w:pPr>
      <w:r>
        <w:rPr>
          <w:color w:val="231F20"/>
        </w:rPr>
        <w:t>The</w:t>
      </w:r>
      <w:r>
        <w:rPr>
          <w:color w:val="231F20"/>
          <w:spacing w:val="-2"/>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intended</w:t>
      </w:r>
      <w:r>
        <w:rPr>
          <w:color w:val="231F20"/>
          <w:spacing w:val="-2"/>
        </w:rPr>
        <w:t xml:space="preserve"> </w:t>
      </w:r>
      <w:r>
        <w:rPr>
          <w:color w:val="231F20"/>
        </w:rPr>
        <w:t>for</w:t>
      </w:r>
      <w:r>
        <w:rPr>
          <w:color w:val="231F20"/>
          <w:spacing w:val="-2"/>
        </w:rPr>
        <w:t xml:space="preserve"> </w:t>
      </w:r>
      <w:r>
        <w:rPr>
          <w:color w:val="231F20"/>
        </w:rPr>
        <w:t>issue</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5"/>
        </w:rPr>
        <w:t xml:space="preserve"> </w:t>
      </w:r>
      <w:r>
        <w:rPr>
          <w:color w:val="231F20"/>
        </w:rPr>
        <w:t>The</w:t>
      </w:r>
      <w:r>
        <w:rPr>
          <w:color w:val="231F20"/>
          <w:spacing w:val="-2"/>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 bidding document.</w:t>
      </w:r>
    </w:p>
    <w:p w14:paraId="60B6E86D" w14:textId="77777777" w:rsidR="00E129CB" w:rsidRDefault="00E129CB">
      <w:pPr>
        <w:pStyle w:val="BodyText"/>
        <w:spacing w:before="243"/>
      </w:pPr>
    </w:p>
    <w:p w14:paraId="63FF7650" w14:textId="77777777" w:rsidR="00E129CB" w:rsidRDefault="006412F2">
      <w:pPr>
        <w:pStyle w:val="Heading2"/>
        <w:spacing w:before="0" w:line="249" w:lineRule="auto"/>
      </w:pPr>
      <w:r>
        <w:rPr>
          <w:color w:val="231F20"/>
        </w:rPr>
        <w:t>When to Use the Standard Bidding Document for Works</w:t>
      </w:r>
      <w:r>
        <w:rPr>
          <w:color w:val="231F20"/>
          <w:spacing w:val="-19"/>
        </w:rPr>
        <w:t xml:space="preserve"> </w:t>
      </w:r>
      <w:r>
        <w:rPr>
          <w:color w:val="231F20"/>
        </w:rPr>
        <w:t>for</w:t>
      </w:r>
      <w:r>
        <w:rPr>
          <w:color w:val="231F20"/>
          <w:spacing w:val="-18"/>
        </w:rPr>
        <w:t xml:space="preserve"> </w:t>
      </w:r>
      <w:r>
        <w:rPr>
          <w:color w:val="231F20"/>
        </w:rPr>
        <w:t>Lump</w:t>
      </w:r>
      <w:r>
        <w:rPr>
          <w:color w:val="231F20"/>
          <w:spacing w:val="-12"/>
        </w:rPr>
        <w:t xml:space="preserve"> </w:t>
      </w:r>
      <w:r>
        <w:rPr>
          <w:color w:val="231F20"/>
        </w:rPr>
        <w:t>Sum</w:t>
      </w:r>
      <w:r>
        <w:rPr>
          <w:color w:val="231F20"/>
          <w:spacing w:val="-11"/>
        </w:rPr>
        <w:t xml:space="preserve"> </w:t>
      </w:r>
      <w:r>
        <w:rPr>
          <w:color w:val="231F20"/>
        </w:rPr>
        <w:t>or</w:t>
      </w:r>
      <w:r>
        <w:rPr>
          <w:color w:val="231F20"/>
          <w:spacing w:val="-30"/>
        </w:rPr>
        <w:t xml:space="preserve"> </w:t>
      </w:r>
      <w:r>
        <w:rPr>
          <w:color w:val="231F20"/>
        </w:rPr>
        <w:t>Admeasurement</w:t>
      </w:r>
      <w:r>
        <w:rPr>
          <w:color w:val="231F20"/>
          <w:spacing w:val="-11"/>
        </w:rPr>
        <w:t xml:space="preserve"> </w:t>
      </w:r>
      <w:r>
        <w:rPr>
          <w:color w:val="231F20"/>
        </w:rPr>
        <w:t>contracts</w:t>
      </w:r>
    </w:p>
    <w:p w14:paraId="5A6AB74C" w14:textId="77777777" w:rsidR="00E129CB" w:rsidRDefault="006412F2">
      <w:pPr>
        <w:pStyle w:val="Heading3"/>
        <w:spacing w:before="178"/>
        <w:jc w:val="left"/>
      </w:pPr>
      <w:bookmarkStart w:id="2" w:name="_TOC_250015"/>
      <w:r>
        <w:rPr>
          <w:color w:val="231F20"/>
        </w:rPr>
        <w:t>Procurement</w:t>
      </w:r>
      <w:r>
        <w:rPr>
          <w:color w:val="231F20"/>
          <w:spacing w:val="-10"/>
        </w:rPr>
        <w:t xml:space="preserve"> </w:t>
      </w:r>
      <w:bookmarkEnd w:id="2"/>
      <w:r>
        <w:rPr>
          <w:color w:val="231F20"/>
          <w:spacing w:val="-2"/>
        </w:rPr>
        <w:t>Method</w:t>
      </w:r>
    </w:p>
    <w:p w14:paraId="4B06CF73" w14:textId="77777777" w:rsidR="00E129CB" w:rsidRDefault="006412F2">
      <w:pPr>
        <w:pStyle w:val="BodyText"/>
        <w:spacing w:before="162" w:line="271" w:lineRule="auto"/>
        <w:ind w:left="114"/>
      </w:pPr>
      <w:r>
        <w:rPr>
          <w:color w:val="231F20"/>
        </w:rPr>
        <w:t>This</w:t>
      </w:r>
      <w:r>
        <w:rPr>
          <w:color w:val="231F20"/>
          <w:spacing w:val="40"/>
        </w:rPr>
        <w:t xml:space="preserve"> </w:t>
      </w:r>
      <w:r>
        <w:rPr>
          <w:color w:val="231F20"/>
        </w:rPr>
        <w:t>SBD</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Procurement</w:t>
      </w:r>
      <w:r>
        <w:rPr>
          <w:color w:val="231F20"/>
          <w:spacing w:val="40"/>
        </w:rPr>
        <w:t xml:space="preserve"> </w:t>
      </w:r>
      <w:r>
        <w:rPr>
          <w:color w:val="231F20"/>
        </w:rPr>
        <w:t>of</w:t>
      </w:r>
      <w:r>
        <w:rPr>
          <w:color w:val="231F20"/>
          <w:spacing w:val="40"/>
        </w:rPr>
        <w:t xml:space="preserve"> </w:t>
      </w:r>
      <w:r>
        <w:rPr>
          <w:color w:val="231F20"/>
        </w:rPr>
        <w:t>Works,</w:t>
      </w:r>
      <w:r>
        <w:rPr>
          <w:color w:val="231F20"/>
          <w:spacing w:val="40"/>
        </w:rPr>
        <w:t xml:space="preserve"> </w:t>
      </w:r>
      <w:r>
        <w:rPr>
          <w:color w:val="231F20"/>
        </w:rPr>
        <w:t>this</w:t>
      </w:r>
      <w:r>
        <w:rPr>
          <w:color w:val="231F20"/>
          <w:spacing w:val="40"/>
        </w:rPr>
        <w:t xml:space="preserve"> </w:t>
      </w:r>
      <w:r>
        <w:rPr>
          <w:color w:val="231F20"/>
        </w:rPr>
        <w:t>document</w:t>
      </w:r>
      <w:r>
        <w:rPr>
          <w:color w:val="231F20"/>
          <w:spacing w:val="40"/>
        </w:rPr>
        <w:t xml:space="preserve"> </w:t>
      </w:r>
      <w:r>
        <w:rPr>
          <w:color w:val="231F20"/>
        </w:rPr>
        <w:t>is</w:t>
      </w:r>
      <w:r>
        <w:rPr>
          <w:color w:val="231F20"/>
          <w:spacing w:val="40"/>
        </w:rPr>
        <w:t xml:space="preserve"> </w:t>
      </w:r>
      <w:r>
        <w:rPr>
          <w:color w:val="231F20"/>
        </w:rPr>
        <w:t>suitable</w:t>
      </w:r>
      <w:r>
        <w:rPr>
          <w:color w:val="231F20"/>
          <w:spacing w:val="40"/>
        </w:rPr>
        <w:t xml:space="preserve"> </w:t>
      </w:r>
      <w:r>
        <w:rPr>
          <w:color w:val="231F20"/>
        </w:rPr>
        <w:t>for</w:t>
      </w:r>
      <w:r>
        <w:rPr>
          <w:color w:val="231F20"/>
          <w:spacing w:val="40"/>
        </w:rPr>
        <w:t xml:space="preserve"> </w:t>
      </w:r>
      <w:r>
        <w:rPr>
          <w:color w:val="231F20"/>
        </w:rPr>
        <w:t>use</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Quotation procurement method and is designed for simpler, lowe</w:t>
      </w:r>
      <w:r>
        <w:rPr>
          <w:color w:val="231F20"/>
        </w:rPr>
        <w:t>r value works procurements.</w:t>
      </w:r>
    </w:p>
    <w:p w14:paraId="5F515DBF" w14:textId="77777777" w:rsidR="00E129CB" w:rsidRDefault="00E129CB">
      <w:pPr>
        <w:pStyle w:val="BodyText"/>
        <w:spacing w:before="19"/>
      </w:pPr>
    </w:p>
    <w:p w14:paraId="4F86429A" w14:textId="77777777" w:rsidR="00E129CB" w:rsidRDefault="006412F2">
      <w:pPr>
        <w:pStyle w:val="Heading3"/>
      </w:pPr>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r>
        <w:rPr>
          <w:color w:val="231F20"/>
          <w:spacing w:val="-2"/>
        </w:rPr>
        <w:t>Contracts</w:t>
      </w:r>
    </w:p>
    <w:p w14:paraId="6CB5DC18" w14:textId="77777777" w:rsidR="00E129CB" w:rsidRDefault="006412F2">
      <w:pPr>
        <w:pStyle w:val="BodyText"/>
        <w:spacing w:before="19" w:line="271" w:lineRule="auto"/>
        <w:ind w:left="114" w:right="111"/>
        <w:jc w:val="both"/>
      </w:pPr>
      <w:r>
        <w:rPr>
          <w:color w:val="231F20"/>
        </w:rPr>
        <w:t>The</w:t>
      </w:r>
      <w:r>
        <w:rPr>
          <w:color w:val="231F20"/>
          <w:spacing w:val="-4"/>
        </w:rPr>
        <w:t xml:space="preserve"> </w:t>
      </w:r>
      <w:r>
        <w:rPr>
          <w:color w:val="231F20"/>
        </w:rPr>
        <w:t>SBD</w:t>
      </w:r>
      <w:r>
        <w:rPr>
          <w:color w:val="231F20"/>
          <w:spacing w:val="-4"/>
        </w:rPr>
        <w:t xml:space="preserve"> </w:t>
      </w:r>
      <w:r>
        <w:rPr>
          <w:color w:val="231F20"/>
        </w:rPr>
        <w:t>is</w:t>
      </w:r>
      <w:r>
        <w:rPr>
          <w:color w:val="231F20"/>
          <w:spacing w:val="-4"/>
        </w:rPr>
        <w:t xml:space="preserve"> </w:t>
      </w:r>
      <w:r>
        <w:rPr>
          <w:color w:val="231F20"/>
        </w:rPr>
        <w:t>suitable</w:t>
      </w:r>
      <w:r>
        <w:rPr>
          <w:color w:val="231F20"/>
          <w:spacing w:val="-4"/>
        </w:rPr>
        <w:t xml:space="preserve"> </w:t>
      </w:r>
      <w:r>
        <w:rPr>
          <w:color w:val="231F20"/>
        </w:rPr>
        <w:t>for</w:t>
      </w:r>
      <w:r>
        <w:rPr>
          <w:color w:val="231F20"/>
          <w:spacing w:val="-4"/>
        </w:rPr>
        <w:t xml:space="preserve"> </w:t>
      </w:r>
      <w:r>
        <w:rPr>
          <w:color w:val="231F20"/>
        </w:rPr>
        <w:t>any</w:t>
      </w:r>
      <w:r>
        <w:rPr>
          <w:color w:val="231F20"/>
          <w:spacing w:val="-4"/>
        </w:rPr>
        <w:t xml:space="preserve"> </w:t>
      </w:r>
      <w:r>
        <w:rPr>
          <w:color w:val="231F20"/>
        </w:rPr>
        <w:t>scope</w:t>
      </w:r>
      <w:r>
        <w:rPr>
          <w:color w:val="231F20"/>
          <w:spacing w:val="-4"/>
        </w:rPr>
        <w:t xml:space="preserve"> </w:t>
      </w:r>
      <w:r>
        <w:rPr>
          <w:color w:val="231F20"/>
        </w:rPr>
        <w:t>of</w:t>
      </w:r>
      <w:r>
        <w:rPr>
          <w:color w:val="231F20"/>
          <w:spacing w:val="-4"/>
        </w:rPr>
        <w:t xml:space="preserve"> </w:t>
      </w:r>
      <w:r>
        <w:rPr>
          <w:color w:val="231F20"/>
        </w:rPr>
        <w:t>intended</w:t>
      </w:r>
      <w:r>
        <w:rPr>
          <w:color w:val="231F20"/>
          <w:spacing w:val="-4"/>
        </w:rPr>
        <w:t xml:space="preserve"> </w:t>
      </w:r>
      <w:r>
        <w:rPr>
          <w:color w:val="231F20"/>
        </w:rPr>
        <w:t>contract</w:t>
      </w:r>
      <w:r>
        <w:rPr>
          <w:color w:val="231F20"/>
          <w:spacing w:val="-4"/>
        </w:rPr>
        <w:t xml:space="preserve"> </w:t>
      </w:r>
      <w:r>
        <w:rPr>
          <w:color w:val="231F20"/>
        </w:rPr>
        <w:t>where</w:t>
      </w:r>
      <w:r>
        <w:rPr>
          <w:color w:val="231F20"/>
          <w:spacing w:val="-4"/>
        </w:rPr>
        <w:t xml:space="preserve"> </w:t>
      </w:r>
      <w:r>
        <w:rPr>
          <w:color w:val="231F20"/>
        </w:rPr>
        <w:t>the</w:t>
      </w:r>
      <w:r>
        <w:rPr>
          <w:color w:val="231F20"/>
          <w:spacing w:val="-4"/>
        </w:rPr>
        <w:t xml:space="preserve"> </w:t>
      </w:r>
      <w:r>
        <w:rPr>
          <w:color w:val="231F20"/>
        </w:rPr>
        <w:t>works</w:t>
      </w:r>
      <w:r>
        <w:rPr>
          <w:color w:val="231F20"/>
          <w:spacing w:val="-4"/>
        </w:rPr>
        <w:t xml:space="preserve"> </w:t>
      </w:r>
      <w:r>
        <w:rPr>
          <w:color w:val="231F20"/>
        </w:rPr>
        <w:t>are</w:t>
      </w:r>
      <w:r>
        <w:rPr>
          <w:color w:val="231F20"/>
          <w:spacing w:val="-4"/>
        </w:rPr>
        <w:t xml:space="preserve"> </w:t>
      </w:r>
      <w:r>
        <w:rPr>
          <w:color w:val="231F20"/>
        </w:rPr>
        <w:t>pre-defined</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period of</w:t>
      </w:r>
      <w:r>
        <w:rPr>
          <w:color w:val="231F20"/>
          <w:spacing w:val="-5"/>
        </w:rPr>
        <w:t xml:space="preserve"> </w:t>
      </w:r>
      <w:r>
        <w:rPr>
          <w:color w:val="231F20"/>
        </w:rPr>
        <w:t>the</w:t>
      </w:r>
      <w:r>
        <w:rPr>
          <w:color w:val="231F20"/>
          <w:spacing w:val="-5"/>
        </w:rPr>
        <w:t xml:space="preserve"> </w:t>
      </w:r>
      <w:r>
        <w:rPr>
          <w:color w:val="231F20"/>
        </w:rPr>
        <w:t>works</w:t>
      </w:r>
      <w:r>
        <w:rPr>
          <w:color w:val="231F20"/>
          <w:spacing w:val="-5"/>
        </w:rPr>
        <w:t xml:space="preserve"> </w:t>
      </w:r>
      <w:r>
        <w:rPr>
          <w:color w:val="231F20"/>
        </w:rPr>
        <w:t>are</w:t>
      </w:r>
      <w:r>
        <w:rPr>
          <w:color w:val="231F20"/>
          <w:spacing w:val="-5"/>
        </w:rPr>
        <w:t xml:space="preserve"> </w:t>
      </w:r>
      <w:r>
        <w:rPr>
          <w:color w:val="231F20"/>
        </w:rPr>
        <w:t>fixed</w:t>
      </w:r>
      <w:r>
        <w:rPr>
          <w:color w:val="231F20"/>
          <w:spacing w:val="-5"/>
        </w:rPr>
        <w:t xml:space="preserve"> </w:t>
      </w:r>
      <w:r>
        <w:rPr>
          <w:color w:val="231F20"/>
        </w:rPr>
        <w:t>enabling</w:t>
      </w:r>
      <w:r>
        <w:rPr>
          <w:color w:val="231F20"/>
          <w:spacing w:val="-5"/>
        </w:rPr>
        <w:t xml:space="preserve"> </w:t>
      </w:r>
      <w:r>
        <w:rPr>
          <w:color w:val="231F20"/>
        </w:rPr>
        <w:t>a</w:t>
      </w:r>
      <w:r>
        <w:rPr>
          <w:color w:val="231F20"/>
          <w:spacing w:val="-5"/>
        </w:rPr>
        <w:t xml:space="preserve"> </w:t>
      </w:r>
      <w:r>
        <w:rPr>
          <w:color w:val="231F20"/>
        </w:rPr>
        <w:t>total</w:t>
      </w:r>
      <w:r>
        <w:rPr>
          <w:color w:val="231F20"/>
          <w:spacing w:val="-5"/>
        </w:rPr>
        <w:t xml:space="preserve"> </w:t>
      </w:r>
      <w:r>
        <w:rPr>
          <w:color w:val="231F20"/>
        </w:rPr>
        <w:t>lump</w:t>
      </w:r>
      <w:r>
        <w:rPr>
          <w:color w:val="231F20"/>
          <w:spacing w:val="-5"/>
        </w:rPr>
        <w:t xml:space="preserve"> </w:t>
      </w:r>
      <w:r>
        <w:rPr>
          <w:color w:val="231F20"/>
        </w:rPr>
        <w:t>sum</w:t>
      </w:r>
      <w:r>
        <w:rPr>
          <w:color w:val="231F20"/>
          <w:spacing w:val="-5"/>
        </w:rPr>
        <w:t xml:space="preserve"> </w:t>
      </w:r>
      <w:r>
        <w:rPr>
          <w:color w:val="231F20"/>
        </w:rPr>
        <w:t>amount</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calculated</w:t>
      </w:r>
      <w:r>
        <w:rPr>
          <w:color w:val="231F20"/>
          <w:spacing w:val="-5"/>
        </w:rPr>
        <w:t xml:space="preserve"> </w:t>
      </w:r>
      <w:r>
        <w:rPr>
          <w:color w:val="231F20"/>
        </w:rPr>
        <w:t>representing</w:t>
      </w:r>
      <w:r>
        <w:rPr>
          <w:color w:val="231F20"/>
          <w:spacing w:val="-5"/>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amount payable under the Contract. This document is also SBD for works where time-based contracts can normally be appropriate for the works required. This is appropriate where the scope of the intended works is pre-defined and the fee rates for the i</w:t>
      </w:r>
      <w:r>
        <w:rPr>
          <w:color w:val="231F20"/>
        </w:rPr>
        <w:t>nput time can determined but the period that will be taken to render the works will be dependent or contingent upon other circumstances and hence cannot be accurately estimated in advance to enable both the PDE and the contractor to determine the total amo</w:t>
      </w:r>
      <w:r>
        <w:rPr>
          <w:color w:val="231F20"/>
        </w:rPr>
        <w:t>unt payable for the services to be rendered under the Contract.</w:t>
      </w:r>
    </w:p>
    <w:p w14:paraId="17C96FDE" w14:textId="77777777" w:rsidR="00E129CB" w:rsidRDefault="00E129CB">
      <w:pPr>
        <w:pStyle w:val="BodyText"/>
        <w:spacing w:before="27"/>
      </w:pPr>
    </w:p>
    <w:p w14:paraId="25D567E6" w14:textId="77777777" w:rsidR="00E129CB" w:rsidRDefault="006412F2">
      <w:pPr>
        <w:pStyle w:val="Heading3"/>
      </w:pPr>
      <w:bookmarkStart w:id="3" w:name="_TOC_250014"/>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bookmarkEnd w:id="3"/>
      <w:r>
        <w:rPr>
          <w:color w:val="231F20"/>
          <w:spacing w:val="-2"/>
        </w:rPr>
        <w:t xml:space="preserve"> Document</w:t>
      </w:r>
    </w:p>
    <w:p w14:paraId="06FFAAA4" w14:textId="77777777" w:rsidR="00E129CB" w:rsidRDefault="006412F2">
      <w:pPr>
        <w:pStyle w:val="BodyText"/>
        <w:spacing w:before="19" w:line="271" w:lineRule="auto"/>
        <w:ind w:left="114" w:right="114"/>
        <w:jc w:val="both"/>
      </w:pPr>
      <w:r>
        <w:rPr>
          <w:color w:val="231F20"/>
        </w:rPr>
        <w:t>The</w:t>
      </w:r>
      <w:r>
        <w:rPr>
          <w:color w:val="231F20"/>
          <w:spacing w:val="-2"/>
        </w:rPr>
        <w:t xml:space="preserve"> </w:t>
      </w:r>
      <w:r>
        <w:rPr>
          <w:color w:val="231F20"/>
        </w:rPr>
        <w:t>SBD</w:t>
      </w:r>
      <w:r>
        <w:rPr>
          <w:color w:val="231F20"/>
          <w:spacing w:val="-2"/>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3"/>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w:t>
      </w:r>
      <w:r>
        <w:rPr>
          <w:color w:val="231F20"/>
          <w:spacing w:val="-3"/>
        </w:rPr>
        <w:t xml:space="preserve"> </w:t>
      </w:r>
      <w:r>
        <w:rPr>
          <w:color w:val="231F20"/>
        </w:rPr>
        <w:t>of the SBD to produce an individual bidding document for issue to bidders. The SBD comprises:</w:t>
      </w:r>
    </w:p>
    <w:p w14:paraId="1941FF04" w14:textId="77777777" w:rsidR="00E129CB" w:rsidRDefault="00E129CB">
      <w:pPr>
        <w:pStyle w:val="BodyText"/>
        <w:spacing w:before="38"/>
      </w:pPr>
    </w:p>
    <w:p w14:paraId="13E10117" w14:textId="77777777" w:rsidR="00E129CB" w:rsidRDefault="006412F2">
      <w:pPr>
        <w:pStyle w:val="BodyText"/>
        <w:ind w:left="674"/>
      </w:pPr>
      <w:r>
        <w:rPr>
          <w:color w:val="231F20"/>
        </w:rPr>
        <w:t>Letter</w:t>
      </w:r>
      <w:r>
        <w:rPr>
          <w:color w:val="231F20"/>
          <w:spacing w:val="-2"/>
        </w:rPr>
        <w:t xml:space="preserve"> </w:t>
      </w:r>
      <w:r>
        <w:rPr>
          <w:color w:val="231F20"/>
        </w:rPr>
        <w:t>of</w:t>
      </w:r>
      <w:r>
        <w:rPr>
          <w:color w:val="231F20"/>
          <w:spacing w:val="-2"/>
        </w:rPr>
        <w:t xml:space="preserve"> </w:t>
      </w:r>
      <w:r>
        <w:rPr>
          <w:color w:val="231F20"/>
        </w:rPr>
        <w:t>Request for</w:t>
      </w:r>
      <w:r>
        <w:rPr>
          <w:color w:val="231F20"/>
          <w:spacing w:val="-2"/>
        </w:rPr>
        <w:t xml:space="preserve"> Quotations</w:t>
      </w:r>
    </w:p>
    <w:p w14:paraId="39F39185" w14:textId="77777777" w:rsidR="00E129CB" w:rsidRDefault="006412F2">
      <w:pPr>
        <w:tabs>
          <w:tab w:val="left" w:pos="2274"/>
        </w:tabs>
        <w:spacing w:before="35" w:line="271" w:lineRule="auto"/>
        <w:ind w:left="674" w:right="5104" w:hanging="1"/>
        <w:rPr>
          <w:sz w:val="23"/>
        </w:rPr>
      </w:pPr>
      <w:r>
        <w:rPr>
          <w:b/>
          <w:color w:val="231F20"/>
          <w:sz w:val="23"/>
        </w:rPr>
        <w:t>Part 1</w:t>
      </w:r>
      <w:r>
        <w:rPr>
          <w:b/>
          <w:color w:val="231F20"/>
          <w:sz w:val="23"/>
        </w:rPr>
        <w:tab/>
        <w:t>Instructions</w:t>
      </w:r>
      <w:r>
        <w:rPr>
          <w:b/>
          <w:color w:val="231F20"/>
          <w:spacing w:val="-15"/>
          <w:sz w:val="23"/>
        </w:rPr>
        <w:t xml:space="preserve"> </w:t>
      </w:r>
      <w:r>
        <w:rPr>
          <w:b/>
          <w:color w:val="231F20"/>
          <w:sz w:val="23"/>
        </w:rPr>
        <w:t>to</w:t>
      </w:r>
      <w:r>
        <w:rPr>
          <w:b/>
          <w:color w:val="231F20"/>
          <w:spacing w:val="-14"/>
          <w:sz w:val="23"/>
        </w:rPr>
        <w:t xml:space="preserve"> </w:t>
      </w:r>
      <w:r>
        <w:rPr>
          <w:b/>
          <w:color w:val="231F20"/>
          <w:sz w:val="23"/>
        </w:rPr>
        <w:t xml:space="preserve">Bidders </w:t>
      </w:r>
      <w:r>
        <w:rPr>
          <w:color w:val="231F20"/>
          <w:sz w:val="23"/>
        </w:rPr>
        <w:t>Section 1:</w:t>
      </w:r>
      <w:r>
        <w:rPr>
          <w:color w:val="231F20"/>
          <w:sz w:val="23"/>
        </w:rPr>
        <w:tab/>
        <w:t>Bidding Procedures Section 2:</w:t>
      </w:r>
      <w:r>
        <w:rPr>
          <w:color w:val="231F20"/>
          <w:sz w:val="23"/>
        </w:rPr>
        <w:tab/>
        <w:t>Bidding Forms</w:t>
      </w:r>
    </w:p>
    <w:p w14:paraId="50225DB4" w14:textId="77777777" w:rsidR="00E129CB" w:rsidRDefault="00E129CB">
      <w:pPr>
        <w:pStyle w:val="BodyText"/>
        <w:spacing w:before="39"/>
      </w:pPr>
    </w:p>
    <w:p w14:paraId="517199AE" w14:textId="77777777" w:rsidR="00E129CB" w:rsidRDefault="006412F2">
      <w:pPr>
        <w:tabs>
          <w:tab w:val="left" w:pos="2275"/>
        </w:tabs>
        <w:spacing w:line="271" w:lineRule="auto"/>
        <w:ind w:left="675" w:right="4689" w:hanging="1"/>
        <w:rPr>
          <w:sz w:val="23"/>
        </w:rPr>
      </w:pPr>
      <w:r>
        <w:rPr>
          <w:b/>
          <w:color w:val="231F20"/>
          <w:sz w:val="23"/>
        </w:rPr>
        <w:t>Part 2:</w:t>
      </w:r>
      <w:r>
        <w:rPr>
          <w:b/>
          <w:color w:val="231F20"/>
          <w:sz w:val="23"/>
        </w:rPr>
        <w:tab/>
        <w:t>Statement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 xml:space="preserve">Requirements </w:t>
      </w:r>
      <w:r>
        <w:rPr>
          <w:color w:val="231F20"/>
          <w:sz w:val="23"/>
        </w:rPr>
        <w:t>Section 3:</w:t>
      </w:r>
      <w:r>
        <w:rPr>
          <w:color w:val="231F20"/>
          <w:sz w:val="23"/>
        </w:rPr>
        <w:tab/>
        <w:t>Brief Description of works Section 4:</w:t>
      </w:r>
      <w:r>
        <w:rPr>
          <w:color w:val="231F20"/>
          <w:sz w:val="23"/>
        </w:rPr>
        <w:tab/>
        <w:t>Location of works</w:t>
      </w:r>
    </w:p>
    <w:p w14:paraId="0E219982" w14:textId="77777777" w:rsidR="00E129CB" w:rsidRDefault="006412F2">
      <w:pPr>
        <w:pStyle w:val="BodyText"/>
        <w:tabs>
          <w:tab w:val="left" w:pos="2275"/>
        </w:tabs>
        <w:spacing w:before="3"/>
        <w:ind w:left="675"/>
      </w:pPr>
      <w:r>
        <w:rPr>
          <w:color w:val="231F20"/>
        </w:rPr>
        <w:t>Section</w:t>
      </w:r>
      <w:r>
        <w:rPr>
          <w:color w:val="231F20"/>
          <w:spacing w:val="-2"/>
        </w:rPr>
        <w:t xml:space="preserve"> </w:t>
      </w:r>
      <w:r>
        <w:rPr>
          <w:color w:val="231F20"/>
          <w:spacing w:val="-5"/>
        </w:rPr>
        <w:t>5:</w:t>
      </w:r>
      <w:r>
        <w:rPr>
          <w:color w:val="231F20"/>
        </w:rPr>
        <w:tab/>
        <w:t>Schedule</w:t>
      </w:r>
      <w:r>
        <w:rPr>
          <w:color w:val="231F20"/>
          <w:spacing w:val="-3"/>
        </w:rPr>
        <w:t xml:space="preserve"> </w:t>
      </w:r>
      <w:r>
        <w:rPr>
          <w:color w:val="231F20"/>
        </w:rPr>
        <w:t>of</w:t>
      </w:r>
      <w:r>
        <w:rPr>
          <w:color w:val="231F20"/>
          <w:spacing w:val="-1"/>
        </w:rPr>
        <w:t xml:space="preserve"> </w:t>
      </w:r>
      <w:r>
        <w:rPr>
          <w:color w:val="231F20"/>
          <w:spacing w:val="-2"/>
        </w:rPr>
        <w:t>works</w:t>
      </w:r>
    </w:p>
    <w:p w14:paraId="3A0AB5EB" w14:textId="77777777" w:rsidR="00E129CB" w:rsidRDefault="006412F2">
      <w:pPr>
        <w:pStyle w:val="BodyText"/>
        <w:tabs>
          <w:tab w:val="left" w:pos="2275"/>
        </w:tabs>
        <w:spacing w:before="36"/>
        <w:ind w:left="675"/>
      </w:pPr>
      <w:r>
        <w:rPr>
          <w:color w:val="231F20"/>
        </w:rPr>
        <w:t>Section</w:t>
      </w:r>
      <w:r>
        <w:rPr>
          <w:color w:val="231F20"/>
          <w:spacing w:val="-2"/>
        </w:rPr>
        <w:t xml:space="preserve"> </w:t>
      </w:r>
      <w:r>
        <w:rPr>
          <w:color w:val="231F20"/>
          <w:spacing w:val="-5"/>
        </w:rPr>
        <w:t>6:</w:t>
      </w:r>
      <w:r>
        <w:rPr>
          <w:color w:val="231F20"/>
        </w:rPr>
        <w:tab/>
        <w:t>Technical</w:t>
      </w:r>
      <w:r>
        <w:rPr>
          <w:color w:val="231F20"/>
          <w:spacing w:val="-9"/>
        </w:rPr>
        <w:t xml:space="preserve"> </w:t>
      </w:r>
      <w:r>
        <w:rPr>
          <w:color w:val="231F20"/>
        </w:rPr>
        <w:t>Specifications,</w:t>
      </w:r>
      <w:r>
        <w:rPr>
          <w:color w:val="231F20"/>
          <w:spacing w:val="-6"/>
        </w:rPr>
        <w:t xml:space="preserve"> </w:t>
      </w:r>
      <w:r>
        <w:rPr>
          <w:color w:val="231F20"/>
        </w:rPr>
        <w:t>Drawings</w:t>
      </w:r>
      <w:r>
        <w:rPr>
          <w:color w:val="231F20"/>
          <w:spacing w:val="-8"/>
        </w:rPr>
        <w:t xml:space="preserve"> </w:t>
      </w:r>
      <w:r>
        <w:rPr>
          <w:color w:val="231F20"/>
        </w:rPr>
        <w:t>and</w:t>
      </w:r>
      <w:r>
        <w:rPr>
          <w:color w:val="231F20"/>
          <w:spacing w:val="-6"/>
        </w:rPr>
        <w:t xml:space="preserve"> </w:t>
      </w:r>
      <w:r>
        <w:rPr>
          <w:color w:val="231F20"/>
        </w:rPr>
        <w:t>Bills</w:t>
      </w:r>
      <w:r>
        <w:rPr>
          <w:color w:val="231F20"/>
          <w:spacing w:val="-8"/>
        </w:rPr>
        <w:t xml:space="preserve"> </w:t>
      </w:r>
      <w:r>
        <w:rPr>
          <w:color w:val="231F20"/>
        </w:rPr>
        <w:t>of</w:t>
      </w:r>
      <w:r>
        <w:rPr>
          <w:color w:val="231F20"/>
          <w:spacing w:val="-8"/>
        </w:rPr>
        <w:t xml:space="preserve"> </w:t>
      </w:r>
      <w:r>
        <w:rPr>
          <w:color w:val="231F20"/>
          <w:spacing w:val="-2"/>
        </w:rPr>
        <w:t>Quantities</w:t>
      </w:r>
    </w:p>
    <w:p w14:paraId="47F1B9DC" w14:textId="77777777" w:rsidR="00E129CB" w:rsidRDefault="00E129CB">
      <w:pPr>
        <w:pStyle w:val="BodyText"/>
        <w:spacing w:before="71"/>
      </w:pPr>
    </w:p>
    <w:p w14:paraId="1F73FD52" w14:textId="77777777" w:rsidR="00E129CB" w:rsidRDefault="006412F2">
      <w:pPr>
        <w:pStyle w:val="Heading5"/>
        <w:tabs>
          <w:tab w:val="left" w:pos="2276"/>
        </w:tabs>
        <w:ind w:left="676"/>
        <w:jc w:val="both"/>
      </w:pPr>
      <w:r>
        <w:rPr>
          <w:color w:val="231F20"/>
        </w:rPr>
        <w:t>Part</w:t>
      </w:r>
      <w:r>
        <w:rPr>
          <w:color w:val="231F20"/>
          <w:spacing w:val="-1"/>
        </w:rPr>
        <w:t xml:space="preserve"> </w:t>
      </w:r>
      <w:r>
        <w:rPr>
          <w:color w:val="231F20"/>
          <w:spacing w:val="-5"/>
        </w:rPr>
        <w:t>3:</w:t>
      </w:r>
      <w:r>
        <w:rPr>
          <w:color w:val="231F20"/>
        </w:rPr>
        <w:tab/>
      </w:r>
      <w:r>
        <w:rPr>
          <w:color w:val="231F20"/>
          <w:spacing w:val="-2"/>
        </w:rPr>
        <w:t>Contract</w:t>
      </w:r>
    </w:p>
    <w:p w14:paraId="3FCA08CF" w14:textId="77777777" w:rsidR="00E129CB" w:rsidRDefault="006412F2">
      <w:pPr>
        <w:pStyle w:val="BodyText"/>
        <w:tabs>
          <w:tab w:val="left" w:pos="2276"/>
        </w:tabs>
        <w:spacing w:before="35" w:line="271" w:lineRule="auto"/>
        <w:ind w:left="676" w:right="4472" w:hanging="1"/>
        <w:jc w:val="both"/>
      </w:pPr>
      <w:r>
        <w:rPr>
          <w:color w:val="231F20"/>
        </w:rPr>
        <w:t>Section 7:</w:t>
      </w:r>
      <w:r>
        <w:rPr>
          <w:color w:val="231F20"/>
        </w:rPr>
        <w:tab/>
        <w:t>General</w:t>
      </w:r>
      <w:r>
        <w:rPr>
          <w:color w:val="231F20"/>
          <w:spacing w:val="-13"/>
        </w:rPr>
        <w:t xml:space="preserve"> </w:t>
      </w:r>
      <w:r>
        <w:rPr>
          <w:color w:val="231F20"/>
        </w:rPr>
        <w:t>Conditions</w:t>
      </w:r>
      <w:r>
        <w:rPr>
          <w:color w:val="231F20"/>
          <w:spacing w:val="-13"/>
        </w:rPr>
        <w:t xml:space="preserve"> </w:t>
      </w:r>
      <w:r>
        <w:rPr>
          <w:color w:val="231F20"/>
        </w:rPr>
        <w:t>of</w:t>
      </w:r>
      <w:r>
        <w:rPr>
          <w:color w:val="231F20"/>
          <w:spacing w:val="-13"/>
        </w:rPr>
        <w:t xml:space="preserve"> </w:t>
      </w:r>
      <w:r>
        <w:rPr>
          <w:color w:val="231F20"/>
        </w:rPr>
        <w:t>Contract Section 8:</w:t>
      </w:r>
      <w:r>
        <w:rPr>
          <w:color w:val="231F20"/>
        </w:rPr>
        <w:tab/>
        <w:t>Special Conditions of Contract Section 9:</w:t>
      </w:r>
      <w:r>
        <w:rPr>
          <w:color w:val="231F20"/>
        </w:rPr>
        <w:tab/>
        <w:t>Contract Forms</w:t>
      </w:r>
    </w:p>
    <w:p w14:paraId="44C0B4C1" w14:textId="77777777" w:rsidR="00E129CB" w:rsidRDefault="00E129CB">
      <w:pPr>
        <w:pStyle w:val="BodyText"/>
        <w:spacing w:line="271" w:lineRule="auto"/>
        <w:jc w:val="both"/>
        <w:sectPr w:rsidR="00E129CB">
          <w:pgSz w:w="11910" w:h="16840"/>
          <w:pgMar w:top="1620" w:right="1133" w:bottom="280" w:left="1133" w:header="720" w:footer="720" w:gutter="0"/>
          <w:cols w:space="720"/>
        </w:sectPr>
      </w:pPr>
    </w:p>
    <w:p w14:paraId="2FE33BDD" w14:textId="77777777" w:rsidR="00E129CB" w:rsidRDefault="006412F2">
      <w:pPr>
        <w:pStyle w:val="Heading3"/>
        <w:spacing w:before="63"/>
      </w:pPr>
      <w:bookmarkStart w:id="4" w:name="_TOC_250013"/>
      <w:proofErr w:type="spellStart"/>
      <w:r>
        <w:rPr>
          <w:color w:val="231F20"/>
        </w:rPr>
        <w:lastRenderedPageBreak/>
        <w:t>Customising</w:t>
      </w:r>
      <w:proofErr w:type="spellEnd"/>
      <w:r>
        <w:rPr>
          <w:color w:val="231F20"/>
          <w:spacing w:val="-3"/>
        </w:rPr>
        <w:t xml:space="preserve"> </w:t>
      </w:r>
      <w:r>
        <w:rPr>
          <w:color w:val="231F20"/>
        </w:rPr>
        <w:t>Standard</w:t>
      </w:r>
      <w:r>
        <w:rPr>
          <w:color w:val="231F20"/>
          <w:spacing w:val="-3"/>
        </w:rPr>
        <w:t xml:space="preserve"> </w:t>
      </w:r>
      <w:r>
        <w:rPr>
          <w:color w:val="231F20"/>
        </w:rPr>
        <w:t>Bidding</w:t>
      </w:r>
      <w:bookmarkEnd w:id="4"/>
      <w:r>
        <w:rPr>
          <w:color w:val="231F20"/>
          <w:spacing w:val="-2"/>
        </w:rPr>
        <w:t xml:space="preserve"> Documents</w:t>
      </w:r>
    </w:p>
    <w:p w14:paraId="3B7C4867" w14:textId="77777777" w:rsidR="00E129CB" w:rsidRDefault="006412F2">
      <w:pPr>
        <w:pStyle w:val="BodyText"/>
        <w:spacing w:before="185" w:line="271" w:lineRule="auto"/>
        <w:ind w:left="114" w:right="111"/>
        <w:jc w:val="both"/>
      </w:pPr>
      <w:r>
        <w:rPr>
          <w:color w:val="231F20"/>
        </w:rPr>
        <w:t xml:space="preserve">The PPDA makes available SBDs to all PDEs. On receipt of these SBDs, the PDE is permitted to </w:t>
      </w:r>
      <w:proofErr w:type="spellStart"/>
      <w:r>
        <w:rPr>
          <w:color w:val="231F20"/>
        </w:rPr>
        <w:t>customise</w:t>
      </w:r>
      <w:proofErr w:type="spellEnd"/>
      <w:r>
        <w:rPr>
          <w:color w:val="231F20"/>
          <w:spacing w:val="-14"/>
        </w:rPr>
        <w:t xml:space="preserve"> </w:t>
      </w:r>
      <w:r>
        <w:rPr>
          <w:color w:val="231F20"/>
        </w:rPr>
        <w:t>the</w:t>
      </w:r>
      <w:r>
        <w:rPr>
          <w:color w:val="231F20"/>
          <w:spacing w:val="-13"/>
        </w:rPr>
        <w:t xml:space="preserve"> </w:t>
      </w:r>
      <w:r>
        <w:rPr>
          <w:color w:val="231F20"/>
        </w:rPr>
        <w:t>SBDs</w:t>
      </w:r>
      <w:r>
        <w:rPr>
          <w:color w:val="231F20"/>
          <w:spacing w:val="-13"/>
        </w:rPr>
        <w:t xml:space="preserve"> </w:t>
      </w:r>
      <w:r>
        <w:rPr>
          <w:color w:val="231F20"/>
        </w:rPr>
        <w:t>for</w:t>
      </w:r>
      <w:r>
        <w:rPr>
          <w:color w:val="231F20"/>
          <w:spacing w:val="-13"/>
        </w:rPr>
        <w:t xml:space="preserve"> </w:t>
      </w:r>
      <w:r>
        <w:rPr>
          <w:color w:val="231F20"/>
        </w:rPr>
        <w:t>use</w:t>
      </w:r>
      <w:r>
        <w:rPr>
          <w:color w:val="231F20"/>
          <w:spacing w:val="-13"/>
        </w:rPr>
        <w:t xml:space="preserve"> </w:t>
      </w:r>
      <w:r>
        <w:rPr>
          <w:color w:val="231F20"/>
        </w:rPr>
        <w:t>by</w:t>
      </w:r>
      <w:r>
        <w:rPr>
          <w:color w:val="231F20"/>
          <w:spacing w:val="-13"/>
        </w:rPr>
        <w:t xml:space="preserve"> </w:t>
      </w:r>
      <w:r>
        <w:rPr>
          <w:color w:val="231F20"/>
        </w:rPr>
        <w:t>eac</w:t>
      </w:r>
      <w:r>
        <w:rPr>
          <w:color w:val="231F20"/>
        </w:rPr>
        <w:t>h</w:t>
      </w:r>
      <w:r>
        <w:rPr>
          <w:color w:val="231F20"/>
          <w:spacing w:val="-13"/>
        </w:rPr>
        <w:t xml:space="preserve"> </w:t>
      </w:r>
      <w:r>
        <w:rPr>
          <w:color w:val="231F20"/>
        </w:rPr>
        <w:t>PDE.</w:t>
      </w:r>
      <w:r>
        <w:rPr>
          <w:color w:val="231F20"/>
          <w:spacing w:val="-15"/>
        </w:rPr>
        <w:t xml:space="preserve"> </w:t>
      </w:r>
      <w:r>
        <w:rPr>
          <w:color w:val="231F20"/>
        </w:rPr>
        <w:t>The</w:t>
      </w:r>
      <w:r>
        <w:rPr>
          <w:color w:val="231F20"/>
          <w:spacing w:val="-12"/>
        </w:rPr>
        <w:t xml:space="preserve"> </w:t>
      </w:r>
      <w:r>
        <w:rPr>
          <w:color w:val="231F20"/>
        </w:rPr>
        <w:t>areas</w:t>
      </w:r>
      <w:r>
        <w:rPr>
          <w:color w:val="231F20"/>
          <w:spacing w:val="-13"/>
        </w:rPr>
        <w:t xml:space="preserve"> </w:t>
      </w:r>
      <w:r>
        <w:rPr>
          <w:color w:val="231F20"/>
        </w:rPr>
        <w:t>that</w:t>
      </w:r>
      <w:r>
        <w:rPr>
          <w:color w:val="231F20"/>
          <w:spacing w:val="-13"/>
        </w:rPr>
        <w:t xml:space="preserve"> </w:t>
      </w:r>
      <w:r>
        <w:rPr>
          <w:color w:val="231F20"/>
        </w:rPr>
        <w:t>require</w:t>
      </w:r>
      <w:r>
        <w:rPr>
          <w:color w:val="231F20"/>
          <w:spacing w:val="-13"/>
        </w:rPr>
        <w:t xml:space="preserve"> </w:t>
      </w:r>
      <w:proofErr w:type="spellStart"/>
      <w:r>
        <w:rPr>
          <w:color w:val="231F20"/>
        </w:rPr>
        <w:t>customisation</w:t>
      </w:r>
      <w:proofErr w:type="spellEnd"/>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are</w:t>
      </w:r>
      <w:r>
        <w:rPr>
          <w:color w:val="231F20"/>
          <w:spacing w:val="-13"/>
        </w:rPr>
        <w:t xml:space="preserve"> </w:t>
      </w:r>
      <w:r>
        <w:rPr>
          <w:color w:val="231F20"/>
        </w:rPr>
        <w:t>shown</w:t>
      </w:r>
      <w:r>
        <w:rPr>
          <w:color w:val="231F20"/>
          <w:spacing w:val="-13"/>
        </w:rPr>
        <w:t xml:space="preserve"> </w:t>
      </w:r>
      <w:r>
        <w:rPr>
          <w:color w:val="231F20"/>
        </w:rPr>
        <w:t>in square</w:t>
      </w:r>
      <w:r>
        <w:rPr>
          <w:color w:val="231F20"/>
          <w:spacing w:val="-2"/>
        </w:rPr>
        <w:t xml:space="preserve"> </w:t>
      </w:r>
      <w:r>
        <w:rPr>
          <w:color w:val="231F20"/>
        </w:rPr>
        <w:t>brackets</w:t>
      </w:r>
      <w:r>
        <w:rPr>
          <w:color w:val="231F20"/>
          <w:spacing w:val="-2"/>
        </w:rPr>
        <w:t xml:space="preserve"> </w:t>
      </w:r>
      <w:r>
        <w:rPr>
          <w:color w:val="231F20"/>
        </w:rPr>
        <w:t>e.g.</w:t>
      </w:r>
      <w:r>
        <w:rPr>
          <w:color w:val="231F20"/>
          <w:spacing w:val="-2"/>
        </w:rPr>
        <w:t xml:space="preserve"> </w:t>
      </w:r>
      <w:r>
        <w:rPr>
          <w:b/>
          <w:color w:val="231F20"/>
        </w:rPr>
        <w:t>[Insert</w:t>
      </w:r>
      <w:r>
        <w:rPr>
          <w:b/>
          <w:color w:val="231F20"/>
          <w:spacing w:val="-2"/>
        </w:rPr>
        <w:t xml:space="preserve"> </w:t>
      </w:r>
      <w:r>
        <w:rPr>
          <w:b/>
          <w:color w:val="231F20"/>
        </w:rPr>
        <w:t>name</w:t>
      </w:r>
      <w:r>
        <w:rPr>
          <w:b/>
          <w:color w:val="231F20"/>
          <w:spacing w:val="-2"/>
        </w:rPr>
        <w:t xml:space="preserve"> </w:t>
      </w:r>
      <w:r>
        <w:rPr>
          <w:b/>
          <w:color w:val="231F20"/>
        </w:rPr>
        <w:t>and</w:t>
      </w:r>
      <w:r>
        <w:rPr>
          <w:b/>
          <w:color w:val="231F20"/>
          <w:spacing w:val="-2"/>
        </w:rPr>
        <w:t xml:space="preserve"> </w:t>
      </w:r>
      <w:r>
        <w:rPr>
          <w:b/>
          <w:color w:val="231F20"/>
        </w:rPr>
        <w:t>logo</w:t>
      </w:r>
      <w:r>
        <w:rPr>
          <w:b/>
          <w:color w:val="231F20"/>
          <w:spacing w:val="-2"/>
        </w:rPr>
        <w:t xml:space="preserve"> </w:t>
      </w:r>
      <w:r>
        <w:rPr>
          <w:b/>
          <w:color w:val="231F20"/>
        </w:rPr>
        <w:t>of</w:t>
      </w:r>
      <w:r>
        <w:rPr>
          <w:b/>
          <w:color w:val="231F20"/>
          <w:spacing w:val="-2"/>
        </w:rPr>
        <w:t xml:space="preserve"> </w:t>
      </w:r>
      <w:r>
        <w:rPr>
          <w:b/>
          <w:color w:val="231F20"/>
        </w:rPr>
        <w:t>PDE].</w:t>
      </w:r>
      <w:r>
        <w:rPr>
          <w:b/>
          <w:color w:val="231F20"/>
          <w:spacing w:val="-6"/>
        </w:rPr>
        <w:t xml:space="preserve"> </w:t>
      </w:r>
      <w:r>
        <w:rPr>
          <w:color w:val="231F20"/>
        </w:rPr>
        <w:t>This</w:t>
      </w:r>
      <w:r>
        <w:rPr>
          <w:color w:val="231F20"/>
          <w:spacing w:val="-2"/>
        </w:rPr>
        <w:t xml:space="preserve"> </w:t>
      </w:r>
      <w:r>
        <w:rPr>
          <w:color w:val="231F20"/>
        </w:rPr>
        <w:t>customization</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one-off</w:t>
      </w:r>
      <w:r>
        <w:rPr>
          <w:color w:val="231F20"/>
          <w:spacing w:val="-2"/>
        </w:rPr>
        <w:t xml:space="preserve"> </w:t>
      </w:r>
      <w:r>
        <w:rPr>
          <w:color w:val="231F20"/>
        </w:rPr>
        <w:t>function to enter on the master SBD the following details prior to general issue and use within the PDE;</w:t>
      </w:r>
    </w:p>
    <w:p w14:paraId="29F27D52" w14:textId="77777777" w:rsidR="00E129CB" w:rsidRDefault="006412F2">
      <w:pPr>
        <w:pStyle w:val="ListParagraph"/>
        <w:numPr>
          <w:ilvl w:val="0"/>
          <w:numId w:val="10"/>
        </w:numPr>
        <w:tabs>
          <w:tab w:val="left" w:pos="1232"/>
          <w:tab w:val="left" w:pos="1234"/>
        </w:tabs>
        <w:spacing w:before="4" w:line="271" w:lineRule="auto"/>
        <w:ind w:right="112"/>
        <w:jc w:val="both"/>
        <w:rPr>
          <w:sz w:val="23"/>
        </w:rPr>
      </w:pPr>
      <w:r>
        <w:rPr>
          <w:color w:val="231F20"/>
          <w:sz w:val="23"/>
        </w:rPr>
        <w:t>The entry of the PDE’s contact details [e.g., name, address, telephone and fax numbers, email address etc.] that will not change;</w:t>
      </w:r>
    </w:p>
    <w:p w14:paraId="56BE8DD3" w14:textId="77777777" w:rsidR="00E129CB" w:rsidRDefault="006412F2">
      <w:pPr>
        <w:pStyle w:val="ListParagraph"/>
        <w:numPr>
          <w:ilvl w:val="0"/>
          <w:numId w:val="10"/>
        </w:numPr>
        <w:tabs>
          <w:tab w:val="left" w:pos="1233"/>
        </w:tabs>
        <w:spacing w:before="3"/>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6753CC17" w14:textId="77777777" w:rsidR="00E129CB" w:rsidRDefault="00E129CB">
      <w:pPr>
        <w:pStyle w:val="BodyText"/>
        <w:spacing w:before="70"/>
      </w:pPr>
    </w:p>
    <w:p w14:paraId="14C9728A" w14:textId="77777777" w:rsidR="00E129CB" w:rsidRDefault="006412F2">
      <w:pPr>
        <w:pStyle w:val="BodyText"/>
        <w:spacing w:before="1" w:line="271" w:lineRule="auto"/>
        <w:ind w:left="114" w:right="112"/>
        <w:jc w:val="both"/>
      </w:pPr>
      <w:r>
        <w:rPr>
          <w:color w:val="231F20"/>
        </w:rPr>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0F3BC5FE" w14:textId="77777777" w:rsidR="00E129CB" w:rsidRDefault="00E129CB">
      <w:pPr>
        <w:pStyle w:val="BodyText"/>
        <w:spacing w:before="38"/>
      </w:pPr>
    </w:p>
    <w:p w14:paraId="03275B0C" w14:textId="77777777" w:rsidR="00E129CB" w:rsidRDefault="006412F2">
      <w:pPr>
        <w:pStyle w:val="BodyText"/>
        <w:spacing w:before="1" w:line="271" w:lineRule="auto"/>
        <w:ind w:left="114" w:right="112"/>
        <w:jc w:val="both"/>
      </w:pPr>
      <w:r>
        <w:rPr>
          <w:color w:val="231F20"/>
        </w:rPr>
        <w:t>The</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w:t>
      </w:r>
      <w:r>
        <w:rPr>
          <w:color w:val="231F20"/>
        </w:rPr>
        <w:t>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17DC9090" w14:textId="77777777" w:rsidR="00E129CB" w:rsidRDefault="00E129CB">
      <w:pPr>
        <w:pStyle w:val="BodyText"/>
        <w:spacing w:before="37"/>
      </w:pPr>
    </w:p>
    <w:p w14:paraId="03A29672" w14:textId="77777777" w:rsidR="00E129CB" w:rsidRDefault="006412F2">
      <w:pPr>
        <w:pStyle w:val="BodyText"/>
        <w:ind w:left="114"/>
        <w:jc w:val="both"/>
      </w:pPr>
      <w:r>
        <w:rPr>
          <w:color w:val="231F20"/>
        </w:rPr>
        <w:t>The</w:t>
      </w:r>
      <w:r>
        <w:rPr>
          <w:color w:val="231F20"/>
          <w:spacing w:val="-1"/>
        </w:rPr>
        <w:t xml:space="preserve"> </w:t>
      </w:r>
      <w:proofErr w:type="spellStart"/>
      <w:r>
        <w:rPr>
          <w:color w:val="231F20"/>
        </w:rPr>
        <w:t>customised</w:t>
      </w:r>
      <w:proofErr w:type="spellEnd"/>
      <w:r>
        <w:rPr>
          <w:color w:val="231F20"/>
        </w:rPr>
        <w:t xml:space="preserve"> SBDs</w:t>
      </w:r>
      <w:r>
        <w:rPr>
          <w:color w:val="231F20"/>
          <w:spacing w:val="-2"/>
        </w:rPr>
        <w:t xml:space="preserve"> </w:t>
      </w:r>
      <w:r>
        <w:rPr>
          <w:color w:val="231F20"/>
        </w:rPr>
        <w:t>should be available</w:t>
      </w:r>
      <w:r>
        <w:rPr>
          <w:color w:val="231F20"/>
          <w:spacing w:val="-1"/>
        </w:rPr>
        <w:t xml:space="preserve"> </w:t>
      </w:r>
      <w:r>
        <w:rPr>
          <w:color w:val="231F20"/>
        </w:rPr>
        <w:t xml:space="preserve">from the </w:t>
      </w:r>
      <w:r>
        <w:rPr>
          <w:color w:val="231F20"/>
          <w:spacing w:val="-4"/>
        </w:rPr>
        <w:t>PDU.</w:t>
      </w:r>
    </w:p>
    <w:p w14:paraId="0F724B64" w14:textId="77777777" w:rsidR="00E129CB" w:rsidRDefault="00E129CB">
      <w:pPr>
        <w:pStyle w:val="BodyText"/>
        <w:spacing w:before="71"/>
      </w:pPr>
    </w:p>
    <w:p w14:paraId="2EC2E2BE" w14:textId="77777777" w:rsidR="00E129CB" w:rsidRDefault="006412F2">
      <w:pPr>
        <w:pStyle w:val="BodyText"/>
        <w:spacing w:line="271" w:lineRule="auto"/>
        <w:ind w:left="114" w:right="112"/>
        <w:jc w:val="both"/>
      </w:pPr>
      <w:r>
        <w:rPr>
          <w:color w:val="231F20"/>
        </w:rPr>
        <w:t>The</w:t>
      </w:r>
      <w:r>
        <w:rPr>
          <w:color w:val="231F20"/>
          <w:spacing w:val="-5"/>
        </w:rPr>
        <w:t xml:space="preserve"> </w:t>
      </w:r>
      <w:proofErr w:type="spellStart"/>
      <w:r>
        <w:rPr>
          <w:color w:val="231F20"/>
        </w:rPr>
        <w:t>customised</w:t>
      </w:r>
      <w:proofErr w:type="spellEnd"/>
      <w:r>
        <w:rPr>
          <w:color w:val="231F20"/>
          <w:spacing w:val="-5"/>
        </w:rPr>
        <w:t xml:space="preserve"> </w:t>
      </w:r>
      <w:r>
        <w:rPr>
          <w:color w:val="231F20"/>
        </w:rPr>
        <w:t>SBDs</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PDEs</w:t>
      </w:r>
      <w:r>
        <w:rPr>
          <w:color w:val="231F20"/>
          <w:spacing w:val="-5"/>
        </w:rPr>
        <w:t xml:space="preserve"> </w:t>
      </w:r>
      <w:r>
        <w:rPr>
          <w:color w:val="231F20"/>
        </w:rPr>
        <w:t>for</w:t>
      </w:r>
      <w:r>
        <w:rPr>
          <w:color w:val="231F20"/>
          <w:spacing w:val="-5"/>
        </w:rPr>
        <w:t xml:space="preserve"> </w:t>
      </w:r>
      <w:r>
        <w:rPr>
          <w:color w:val="231F20"/>
        </w:rPr>
        <w:t>drafting</w:t>
      </w:r>
      <w:r>
        <w:rPr>
          <w:color w:val="231F20"/>
          <w:spacing w:val="-5"/>
        </w:rPr>
        <w:t xml:space="preserve"> </w:t>
      </w:r>
      <w:r>
        <w:rPr>
          <w:color w:val="231F20"/>
        </w:rPr>
        <w:t>documents</w:t>
      </w:r>
      <w:r>
        <w:rPr>
          <w:color w:val="231F20"/>
          <w:spacing w:val="-5"/>
        </w:rPr>
        <w:t xml:space="preserve"> </w:t>
      </w:r>
      <w:r>
        <w:rPr>
          <w:color w:val="231F20"/>
        </w:rPr>
        <w:t>for</w:t>
      </w:r>
      <w:r>
        <w:rPr>
          <w:color w:val="231F20"/>
          <w:spacing w:val="-5"/>
        </w:rPr>
        <w:t xml:space="preserve"> </w:t>
      </w:r>
      <w:r>
        <w:rPr>
          <w:color w:val="231F20"/>
        </w:rPr>
        <w:t>individual</w:t>
      </w:r>
      <w:r>
        <w:rPr>
          <w:color w:val="231F20"/>
          <w:spacing w:val="-5"/>
        </w:rPr>
        <w:t xml:space="preserve"> </w:t>
      </w:r>
      <w:r>
        <w:rPr>
          <w:color w:val="231F20"/>
        </w:rPr>
        <w:t>procurement</w:t>
      </w:r>
      <w:r>
        <w:rPr>
          <w:color w:val="231F20"/>
          <w:spacing w:val="-5"/>
        </w:rPr>
        <w:t xml:space="preserve"> </w:t>
      </w:r>
      <w:r>
        <w:rPr>
          <w:color w:val="231F20"/>
        </w:rPr>
        <w:t>or disposal requirements.</w:t>
      </w:r>
    </w:p>
    <w:p w14:paraId="05815B55" w14:textId="77777777" w:rsidR="00E129CB" w:rsidRDefault="00E129CB">
      <w:pPr>
        <w:pStyle w:val="BodyText"/>
        <w:spacing w:before="38"/>
      </w:pPr>
    </w:p>
    <w:p w14:paraId="4E998A38" w14:textId="77777777" w:rsidR="00E129CB" w:rsidRDefault="006412F2">
      <w:pPr>
        <w:pStyle w:val="BodyText"/>
        <w:ind w:left="114"/>
        <w:jc w:val="both"/>
      </w:pPr>
      <w:r>
        <w:rPr>
          <w:color w:val="231F20"/>
        </w:rPr>
        <w:t xml:space="preserve">For clarity and the avoidance of </w:t>
      </w:r>
      <w:r>
        <w:rPr>
          <w:color w:val="231F20"/>
          <w:spacing w:val="-2"/>
        </w:rPr>
        <w:t>doubt-</w:t>
      </w:r>
    </w:p>
    <w:p w14:paraId="735864FA" w14:textId="77777777" w:rsidR="00E129CB" w:rsidRDefault="006412F2">
      <w:pPr>
        <w:pStyle w:val="BodyText"/>
        <w:spacing w:before="36" w:line="271" w:lineRule="auto"/>
        <w:ind w:left="674"/>
      </w:pPr>
      <w:proofErr w:type="spellStart"/>
      <w:r>
        <w:rPr>
          <w:b/>
          <w:color w:val="231F20"/>
        </w:rPr>
        <w:t>Customisation</w:t>
      </w:r>
      <w:proofErr w:type="spellEnd"/>
      <w:r>
        <w:rPr>
          <w:b/>
          <w:color w:val="231F20"/>
          <w:spacing w:val="30"/>
        </w:rPr>
        <w:t xml:space="preserve"> </w:t>
      </w:r>
      <w:r>
        <w:rPr>
          <w:color w:val="231F20"/>
        </w:rPr>
        <w:t>is</w:t>
      </w:r>
      <w:r>
        <w:rPr>
          <w:color w:val="231F20"/>
          <w:spacing w:val="30"/>
        </w:rPr>
        <w:t xml:space="preserve"> </w:t>
      </w:r>
      <w:r>
        <w:rPr>
          <w:color w:val="231F20"/>
        </w:rPr>
        <w:t>the</w:t>
      </w:r>
      <w:r>
        <w:rPr>
          <w:color w:val="231F20"/>
          <w:spacing w:val="30"/>
        </w:rPr>
        <w:t xml:space="preserve"> </w:t>
      </w:r>
      <w:r>
        <w:rPr>
          <w:color w:val="231F20"/>
        </w:rPr>
        <w:t>process</w:t>
      </w:r>
      <w:r>
        <w:rPr>
          <w:color w:val="231F20"/>
          <w:spacing w:val="30"/>
        </w:rPr>
        <w:t xml:space="preserve"> </w:t>
      </w:r>
      <w:r>
        <w:rPr>
          <w:color w:val="231F20"/>
        </w:rPr>
        <w:t>of</w:t>
      </w:r>
      <w:r>
        <w:rPr>
          <w:color w:val="231F20"/>
          <w:spacing w:val="30"/>
        </w:rPr>
        <w:t xml:space="preserve"> </w:t>
      </w:r>
      <w:r>
        <w:rPr>
          <w:color w:val="231F20"/>
        </w:rPr>
        <w:t>completing</w:t>
      </w:r>
      <w:r>
        <w:rPr>
          <w:color w:val="231F20"/>
          <w:spacing w:val="29"/>
        </w:rPr>
        <w:t xml:space="preserve"> </w:t>
      </w:r>
      <w:r>
        <w:rPr>
          <w:color w:val="231F20"/>
        </w:rPr>
        <w:t>identification</w:t>
      </w:r>
      <w:r>
        <w:rPr>
          <w:color w:val="231F20"/>
          <w:spacing w:val="29"/>
        </w:rPr>
        <w:t xml:space="preserve"> </w:t>
      </w:r>
      <w:r>
        <w:rPr>
          <w:color w:val="231F20"/>
        </w:rPr>
        <w:t>details</w:t>
      </w:r>
      <w:r>
        <w:rPr>
          <w:color w:val="231F20"/>
          <w:spacing w:val="29"/>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SBDs</w:t>
      </w:r>
      <w:r>
        <w:rPr>
          <w:color w:val="231F20"/>
          <w:spacing w:val="30"/>
        </w:rPr>
        <w:t xml:space="preserve"> </w:t>
      </w:r>
      <w:r>
        <w:rPr>
          <w:color w:val="231F20"/>
        </w:rPr>
        <w:t>issued</w:t>
      </w:r>
      <w:r>
        <w:rPr>
          <w:color w:val="231F20"/>
          <w:spacing w:val="30"/>
        </w:rPr>
        <w:t xml:space="preserve"> </w:t>
      </w:r>
      <w:r>
        <w:rPr>
          <w:color w:val="231F20"/>
        </w:rPr>
        <w:t>by</w:t>
      </w:r>
      <w:r>
        <w:rPr>
          <w:color w:val="231F20"/>
          <w:spacing w:val="30"/>
        </w:rPr>
        <w:t xml:space="preserve"> </w:t>
      </w:r>
      <w:r>
        <w:rPr>
          <w:color w:val="231F20"/>
        </w:rPr>
        <w:t>the Authority to make it suitable for drafting by the PDE;</w:t>
      </w:r>
    </w:p>
    <w:p w14:paraId="2126B479" w14:textId="77777777" w:rsidR="00E129CB" w:rsidRDefault="00E129CB">
      <w:pPr>
        <w:pStyle w:val="BodyText"/>
        <w:spacing w:before="37"/>
      </w:pPr>
    </w:p>
    <w:p w14:paraId="64E63DED" w14:textId="77777777" w:rsidR="00E129CB" w:rsidRDefault="006412F2">
      <w:pPr>
        <w:pStyle w:val="BodyText"/>
        <w:spacing w:line="271" w:lineRule="auto"/>
        <w:ind w:left="674" w:right="112"/>
      </w:pPr>
      <w:r>
        <w:rPr>
          <w:b/>
          <w:color w:val="231F20"/>
        </w:rPr>
        <w:t>Drafting</w:t>
      </w:r>
      <w:r>
        <w:rPr>
          <w:b/>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process</w:t>
      </w:r>
      <w:r>
        <w:rPr>
          <w:color w:val="231F20"/>
          <w:spacing w:val="-2"/>
        </w:rPr>
        <w:t xml:space="preserve"> </w:t>
      </w:r>
      <w:r>
        <w:rPr>
          <w:color w:val="231F20"/>
        </w:rPr>
        <w:t>of</w:t>
      </w:r>
      <w:r>
        <w:rPr>
          <w:color w:val="231F20"/>
          <w:spacing w:val="-2"/>
        </w:rPr>
        <w:t xml:space="preserve"> </w:t>
      </w:r>
      <w:r>
        <w:rPr>
          <w:color w:val="231F20"/>
        </w:rPr>
        <w:t>modifying</w:t>
      </w:r>
      <w:r>
        <w:rPr>
          <w:color w:val="231F20"/>
          <w:spacing w:val="-2"/>
        </w:rPr>
        <w:t xml:space="preserve"> </w:t>
      </w:r>
      <w:proofErr w:type="spellStart"/>
      <w:r>
        <w:rPr>
          <w:color w:val="231F20"/>
        </w:rPr>
        <w:t>customised</w:t>
      </w:r>
      <w:proofErr w:type="spellEnd"/>
      <w:r>
        <w:rPr>
          <w:color w:val="231F20"/>
          <w:spacing w:val="-2"/>
        </w:rPr>
        <w:t xml:space="preserve"> </w:t>
      </w:r>
      <w:r>
        <w:rPr>
          <w:color w:val="231F20"/>
        </w:rPr>
        <w:t>standard</w:t>
      </w:r>
      <w:r>
        <w:rPr>
          <w:color w:val="231F20"/>
          <w:spacing w:val="-2"/>
        </w:rPr>
        <w:t xml:space="preserve"> </w:t>
      </w:r>
      <w:r>
        <w:rPr>
          <w:color w:val="231F20"/>
        </w:rPr>
        <w:t>documentation</w:t>
      </w:r>
      <w:r>
        <w:rPr>
          <w:color w:val="231F20"/>
          <w:spacing w:val="-2"/>
        </w:rPr>
        <w:t xml:space="preserve"> </w:t>
      </w:r>
      <w:r>
        <w:rPr>
          <w:color w:val="231F20"/>
        </w:rPr>
        <w:t>to</w:t>
      </w:r>
      <w:r>
        <w:rPr>
          <w:color w:val="231F20"/>
          <w:spacing w:val="-2"/>
        </w:rPr>
        <w:t xml:space="preserve"> </w:t>
      </w:r>
      <w:r>
        <w:rPr>
          <w:color w:val="231F20"/>
        </w:rPr>
        <w:t>make</w:t>
      </w:r>
      <w:r>
        <w:rPr>
          <w:color w:val="231F20"/>
          <w:spacing w:val="-2"/>
        </w:rPr>
        <w:t xml:space="preserve"> </w:t>
      </w:r>
      <w:r>
        <w:rPr>
          <w:color w:val="231F20"/>
        </w:rPr>
        <w:t>it</w:t>
      </w:r>
      <w:r>
        <w:rPr>
          <w:color w:val="231F20"/>
          <w:spacing w:val="-2"/>
        </w:rPr>
        <w:t xml:space="preserve"> </w:t>
      </w:r>
      <w:r>
        <w:rPr>
          <w:color w:val="231F20"/>
        </w:rPr>
        <w:t>suitable</w:t>
      </w:r>
      <w:r>
        <w:rPr>
          <w:color w:val="231F20"/>
          <w:spacing w:val="-2"/>
        </w:rPr>
        <w:t xml:space="preserve"> </w:t>
      </w:r>
      <w:r>
        <w:rPr>
          <w:color w:val="231F20"/>
        </w:rPr>
        <w:t>for a particular procurement or disposal requirement.</w:t>
      </w:r>
    </w:p>
    <w:p w14:paraId="6FE2A13C" w14:textId="77777777" w:rsidR="00E129CB" w:rsidRDefault="006412F2">
      <w:pPr>
        <w:pStyle w:val="Heading3"/>
        <w:spacing w:before="199"/>
      </w:pPr>
      <w:bookmarkStart w:id="5" w:name="_TOC_250012"/>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5"/>
      <w:r>
        <w:rPr>
          <w:color w:val="231F20"/>
          <w:spacing w:val="-2"/>
        </w:rPr>
        <w:t>Document</w:t>
      </w:r>
    </w:p>
    <w:p w14:paraId="64506977" w14:textId="77777777" w:rsidR="00E129CB" w:rsidRDefault="006412F2">
      <w:pPr>
        <w:pStyle w:val="BodyText"/>
        <w:spacing w:before="105"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proofErr w:type="spellStart"/>
      <w:r>
        <w:rPr>
          <w:color w:val="231F20"/>
        </w:rPr>
        <w:t>customised</w:t>
      </w:r>
      <w:proofErr w:type="spellEnd"/>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bidding document for each new pr</w:t>
      </w:r>
      <w:r>
        <w:rPr>
          <w:color w:val="231F20"/>
        </w:rPr>
        <w:t xml:space="preserve">ocurement requirement. Therefore, following </w:t>
      </w:r>
      <w:proofErr w:type="spellStart"/>
      <w:r>
        <w:rPr>
          <w:color w:val="231F20"/>
        </w:rPr>
        <w:t>customisation</w:t>
      </w:r>
      <w:proofErr w:type="spellEnd"/>
      <w:r>
        <w:rPr>
          <w:color w:val="231F20"/>
        </w:rPr>
        <w:t xml:space="preserve">, </w:t>
      </w:r>
      <w:r>
        <w:rPr>
          <w:b/>
          <w:color w:val="231F20"/>
        </w:rPr>
        <w:t xml:space="preserve">the original SBD should not be amended </w:t>
      </w:r>
      <w:r>
        <w:rPr>
          <w:color w:val="231F20"/>
        </w:rPr>
        <w:t>in any way.</w:t>
      </w:r>
    </w:p>
    <w:p w14:paraId="7BEADF01" w14:textId="77777777" w:rsidR="00E129CB" w:rsidRDefault="00E129CB">
      <w:pPr>
        <w:pStyle w:val="BodyText"/>
        <w:spacing w:before="21"/>
      </w:pPr>
    </w:p>
    <w:p w14:paraId="7C7A3553" w14:textId="77777777" w:rsidR="00E129CB" w:rsidRDefault="006412F2">
      <w:pPr>
        <w:pStyle w:val="Heading3"/>
      </w:pPr>
      <w:bookmarkStart w:id="6" w:name="_TOC_250011"/>
      <w:r>
        <w:rPr>
          <w:color w:val="231F20"/>
        </w:rPr>
        <w:t>Rules</w:t>
      </w:r>
      <w:r>
        <w:rPr>
          <w:color w:val="231F20"/>
          <w:spacing w:val="-2"/>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bookmarkEnd w:id="6"/>
      <w:r>
        <w:rPr>
          <w:color w:val="231F20"/>
          <w:spacing w:val="-2"/>
        </w:rPr>
        <w:t>Documents</w:t>
      </w:r>
    </w:p>
    <w:p w14:paraId="775CBD0A" w14:textId="77777777" w:rsidR="00E129CB" w:rsidRDefault="006412F2">
      <w:pPr>
        <w:pStyle w:val="BodyText"/>
        <w:spacing w:before="19" w:line="271" w:lineRule="auto"/>
        <w:ind w:left="114" w:right="112"/>
        <w:jc w:val="both"/>
      </w:pPr>
      <w:r>
        <w:rPr>
          <w:color w:val="231F20"/>
        </w:rPr>
        <w:t>The SBDs have been designed to require the minimum of input or changes to the document so that a final biddi</w:t>
      </w:r>
      <w:r>
        <w:rPr>
          <w:color w:val="231F20"/>
        </w:rPr>
        <w:t>ng document can be produced with minimum time and effort.</w:t>
      </w:r>
    </w:p>
    <w:p w14:paraId="3BCD2DA2" w14:textId="77777777" w:rsidR="00E129CB" w:rsidRDefault="00E129CB">
      <w:pPr>
        <w:pStyle w:val="BodyText"/>
        <w:spacing w:before="38"/>
      </w:pPr>
    </w:p>
    <w:p w14:paraId="495C6336" w14:textId="77777777" w:rsidR="00E129CB" w:rsidRDefault="006412F2">
      <w:pPr>
        <w:pStyle w:val="BodyText"/>
        <w:ind w:left="114"/>
        <w:jc w:val="both"/>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7856F3C4" w14:textId="77777777" w:rsidR="00E129CB" w:rsidRDefault="006412F2">
      <w:pPr>
        <w:tabs>
          <w:tab w:val="left" w:pos="2394"/>
        </w:tabs>
        <w:spacing w:before="36"/>
        <w:ind w:left="674"/>
        <w:rPr>
          <w:sz w:val="23"/>
        </w:rPr>
      </w:pPr>
      <w:r>
        <w:rPr>
          <w:b/>
          <w:color w:val="231F20"/>
          <w:sz w:val="23"/>
        </w:rPr>
        <w:t>Section</w:t>
      </w:r>
      <w:r>
        <w:rPr>
          <w:b/>
          <w:color w:val="231F20"/>
          <w:spacing w:val="-7"/>
          <w:sz w:val="23"/>
        </w:rPr>
        <w:t xml:space="preserve"> </w:t>
      </w:r>
      <w:r>
        <w:rPr>
          <w:b/>
          <w:color w:val="231F20"/>
          <w:spacing w:val="-10"/>
          <w:sz w:val="23"/>
        </w:rPr>
        <w:t>7</w:t>
      </w:r>
      <w:r>
        <w:rPr>
          <w:b/>
          <w:color w:val="231F20"/>
          <w:sz w:val="23"/>
        </w:rPr>
        <w:tab/>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3AD2AEA6" w14:textId="77777777" w:rsidR="00E129CB" w:rsidRDefault="00E129CB">
      <w:pPr>
        <w:pStyle w:val="BodyText"/>
        <w:spacing w:before="70"/>
      </w:pPr>
    </w:p>
    <w:p w14:paraId="3F82E74D" w14:textId="77777777" w:rsidR="00E129CB" w:rsidRDefault="006412F2">
      <w:pPr>
        <w:pStyle w:val="Heading5"/>
        <w:spacing w:before="1"/>
        <w:rPr>
          <w:b w:val="0"/>
        </w:rPr>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r>
        <w:rPr>
          <w:b w:val="0"/>
          <w:color w:val="231F20"/>
          <w:spacing w:val="-2"/>
        </w:rPr>
        <w:t>.</w:t>
      </w:r>
    </w:p>
    <w:p w14:paraId="1BF05C60" w14:textId="77777777" w:rsidR="00E129CB" w:rsidRDefault="006412F2">
      <w:pPr>
        <w:pStyle w:val="BodyText"/>
        <w:spacing w:before="35"/>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6F149BD3" w14:textId="77777777" w:rsidR="00E129CB" w:rsidRDefault="006412F2">
      <w:pPr>
        <w:tabs>
          <w:tab w:val="left" w:pos="2394"/>
        </w:tabs>
        <w:spacing w:before="36"/>
        <w:ind w:left="674"/>
        <w:rPr>
          <w:sz w:val="23"/>
        </w:rPr>
      </w:pPr>
      <w:r>
        <w:rPr>
          <w:b/>
          <w:color w:val="231F20"/>
          <w:sz w:val="23"/>
        </w:rPr>
        <w:t>Section</w:t>
      </w:r>
      <w:r>
        <w:rPr>
          <w:b/>
          <w:color w:val="231F20"/>
          <w:spacing w:val="-7"/>
          <w:sz w:val="23"/>
        </w:rPr>
        <w:t xml:space="preserve"> </w:t>
      </w:r>
      <w:r>
        <w:rPr>
          <w:b/>
          <w:color w:val="231F20"/>
          <w:spacing w:val="-10"/>
          <w:sz w:val="23"/>
        </w:rPr>
        <w:t>1</w:t>
      </w:r>
      <w:r>
        <w:rPr>
          <w:b/>
          <w:color w:val="231F20"/>
          <w:sz w:val="23"/>
        </w:rPr>
        <w:tab/>
      </w:r>
      <w:r>
        <w:rPr>
          <w:color w:val="231F20"/>
          <w:sz w:val="23"/>
        </w:rPr>
        <w:t xml:space="preserve">“Bidding procedures” </w:t>
      </w:r>
      <w:r>
        <w:rPr>
          <w:color w:val="231F20"/>
          <w:spacing w:val="-5"/>
          <w:sz w:val="23"/>
        </w:rPr>
        <w:t>and</w:t>
      </w:r>
    </w:p>
    <w:p w14:paraId="04AADC66" w14:textId="77777777" w:rsidR="00E129CB" w:rsidRDefault="006412F2">
      <w:pPr>
        <w:tabs>
          <w:tab w:val="left" w:pos="2394"/>
        </w:tabs>
        <w:spacing w:before="35"/>
        <w:ind w:left="674"/>
        <w:rPr>
          <w:sz w:val="23"/>
        </w:rPr>
      </w:pPr>
      <w:r>
        <w:rPr>
          <w:b/>
          <w:color w:val="231F20"/>
          <w:sz w:val="23"/>
        </w:rPr>
        <w:t>Section</w:t>
      </w:r>
      <w:r>
        <w:rPr>
          <w:b/>
          <w:color w:val="231F20"/>
          <w:spacing w:val="-7"/>
          <w:sz w:val="23"/>
        </w:rPr>
        <w:t xml:space="preserve"> </w:t>
      </w:r>
      <w:r>
        <w:rPr>
          <w:b/>
          <w:color w:val="231F20"/>
          <w:spacing w:val="-10"/>
          <w:sz w:val="23"/>
        </w:rPr>
        <w:t>8</w:t>
      </w:r>
      <w:r>
        <w:rPr>
          <w:b/>
          <w:color w:val="231F20"/>
          <w:sz w:val="23"/>
        </w:rPr>
        <w:tab/>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29D5FA84" w14:textId="77777777" w:rsidR="00E129CB" w:rsidRDefault="00E129CB">
      <w:pPr>
        <w:rPr>
          <w:sz w:val="23"/>
        </w:rPr>
        <w:sectPr w:rsidR="00E129CB">
          <w:pgSz w:w="11910" w:h="16840"/>
          <w:pgMar w:top="1440" w:right="1133" w:bottom="280" w:left="1133" w:header="720" w:footer="720" w:gutter="0"/>
          <w:cols w:space="720"/>
        </w:sectPr>
      </w:pPr>
    </w:p>
    <w:p w14:paraId="10F85C0B" w14:textId="77777777" w:rsidR="00E129CB" w:rsidRDefault="006412F2">
      <w:pPr>
        <w:pStyle w:val="BodyText"/>
        <w:spacing w:before="67"/>
        <w:ind w:left="114"/>
      </w:pPr>
      <w:r>
        <w:rPr>
          <w:color w:val="231F20"/>
        </w:rPr>
        <w:lastRenderedPageBreak/>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22EFCD6B" w14:textId="77777777" w:rsidR="00E129CB" w:rsidRDefault="006412F2">
      <w:pPr>
        <w:tabs>
          <w:tab w:val="left" w:pos="2394"/>
        </w:tabs>
        <w:spacing w:before="36"/>
        <w:ind w:left="674"/>
        <w:rPr>
          <w:sz w:val="23"/>
        </w:rPr>
      </w:pPr>
      <w:r>
        <w:rPr>
          <w:b/>
          <w:color w:val="231F20"/>
          <w:sz w:val="23"/>
        </w:rPr>
        <w:t>Section</w:t>
      </w:r>
      <w:r>
        <w:rPr>
          <w:b/>
          <w:color w:val="231F20"/>
          <w:spacing w:val="-7"/>
          <w:sz w:val="23"/>
        </w:rPr>
        <w:t xml:space="preserve"> </w:t>
      </w:r>
      <w:r>
        <w:rPr>
          <w:b/>
          <w:color w:val="231F20"/>
          <w:spacing w:val="-10"/>
          <w:sz w:val="23"/>
        </w:rPr>
        <w:t>2</w:t>
      </w:r>
      <w:r>
        <w:rPr>
          <w:b/>
          <w:color w:val="231F20"/>
          <w:sz w:val="23"/>
        </w:rPr>
        <w:tab/>
        <w:t>“Bidding</w:t>
      </w:r>
      <w:r>
        <w:rPr>
          <w:b/>
          <w:color w:val="231F20"/>
          <w:spacing w:val="-15"/>
          <w:sz w:val="23"/>
        </w:rPr>
        <w:t xml:space="preserve"> </w:t>
      </w:r>
      <w:r>
        <w:rPr>
          <w:b/>
          <w:color w:val="231F20"/>
          <w:sz w:val="23"/>
        </w:rPr>
        <w:t>Forms”</w:t>
      </w:r>
      <w:r>
        <w:rPr>
          <w:b/>
          <w:color w:val="231F20"/>
          <w:spacing w:val="-13"/>
          <w:sz w:val="23"/>
        </w:rPr>
        <w:t xml:space="preserve"> </w:t>
      </w:r>
      <w:r>
        <w:rPr>
          <w:color w:val="231F20"/>
          <w:sz w:val="23"/>
        </w:rPr>
        <w:t>The</w:t>
      </w:r>
      <w:r>
        <w:rPr>
          <w:color w:val="231F20"/>
          <w:spacing w:val="-12"/>
          <w:sz w:val="23"/>
        </w:rPr>
        <w:t xml:space="preserve"> </w:t>
      </w:r>
      <w:r>
        <w:rPr>
          <w:color w:val="231F20"/>
          <w:sz w:val="23"/>
        </w:rPr>
        <w:t>Forms</w:t>
      </w:r>
      <w:r>
        <w:rPr>
          <w:color w:val="231F20"/>
          <w:spacing w:val="-13"/>
          <w:sz w:val="23"/>
        </w:rPr>
        <w:t xml:space="preserve"> </w:t>
      </w:r>
      <w:r>
        <w:rPr>
          <w:color w:val="231F20"/>
          <w:sz w:val="23"/>
        </w:rPr>
        <w:t>in</w:t>
      </w:r>
      <w:r>
        <w:rPr>
          <w:color w:val="231F20"/>
          <w:spacing w:val="-12"/>
          <w:sz w:val="23"/>
        </w:rPr>
        <w:t xml:space="preserve"> </w:t>
      </w:r>
      <w:r>
        <w:rPr>
          <w:color w:val="231F20"/>
          <w:sz w:val="23"/>
        </w:rPr>
        <w:t>this</w:t>
      </w:r>
      <w:r>
        <w:rPr>
          <w:color w:val="231F20"/>
          <w:spacing w:val="-13"/>
          <w:sz w:val="23"/>
        </w:rPr>
        <w:t xml:space="preserve"> </w:t>
      </w:r>
      <w:r>
        <w:rPr>
          <w:color w:val="231F20"/>
          <w:sz w:val="23"/>
        </w:rPr>
        <w:t>section</w:t>
      </w:r>
      <w:r>
        <w:rPr>
          <w:color w:val="231F20"/>
          <w:spacing w:val="-12"/>
          <w:sz w:val="23"/>
        </w:rPr>
        <w:t xml:space="preserve"> </w:t>
      </w:r>
      <w:r>
        <w:rPr>
          <w:color w:val="231F20"/>
          <w:sz w:val="23"/>
        </w:rPr>
        <w:t>are</w:t>
      </w:r>
      <w:r>
        <w:rPr>
          <w:color w:val="231F20"/>
          <w:spacing w:val="-13"/>
          <w:sz w:val="23"/>
        </w:rPr>
        <w:t xml:space="preserve"> </w:t>
      </w:r>
      <w:r>
        <w:rPr>
          <w:color w:val="231F20"/>
          <w:sz w:val="23"/>
        </w:rPr>
        <w:t>to</w:t>
      </w:r>
      <w:r>
        <w:rPr>
          <w:color w:val="231F20"/>
          <w:spacing w:val="-12"/>
          <w:sz w:val="23"/>
        </w:rPr>
        <w:t xml:space="preserve"> </w:t>
      </w:r>
      <w:r>
        <w:rPr>
          <w:color w:val="231F20"/>
          <w:sz w:val="23"/>
        </w:rPr>
        <w:t>be</w:t>
      </w:r>
      <w:r>
        <w:rPr>
          <w:color w:val="231F20"/>
          <w:spacing w:val="-13"/>
          <w:sz w:val="23"/>
        </w:rPr>
        <w:t xml:space="preserve"> </w:t>
      </w:r>
      <w:r>
        <w:rPr>
          <w:color w:val="231F20"/>
          <w:sz w:val="23"/>
        </w:rPr>
        <w:t>completed</w:t>
      </w:r>
      <w:r>
        <w:rPr>
          <w:color w:val="231F20"/>
          <w:spacing w:val="-12"/>
          <w:sz w:val="23"/>
        </w:rPr>
        <w:t xml:space="preserve"> </w:t>
      </w:r>
      <w:r>
        <w:rPr>
          <w:color w:val="231F20"/>
          <w:sz w:val="23"/>
        </w:rPr>
        <w:t>by</w:t>
      </w:r>
      <w:r>
        <w:rPr>
          <w:color w:val="231F20"/>
          <w:spacing w:val="-13"/>
          <w:sz w:val="23"/>
        </w:rPr>
        <w:t xml:space="preserve"> </w:t>
      </w:r>
      <w:r>
        <w:rPr>
          <w:color w:val="231F20"/>
          <w:sz w:val="23"/>
        </w:rPr>
        <w:t>the</w:t>
      </w:r>
      <w:r>
        <w:rPr>
          <w:color w:val="231F20"/>
          <w:spacing w:val="-12"/>
          <w:sz w:val="23"/>
        </w:rPr>
        <w:t xml:space="preserve"> </w:t>
      </w:r>
      <w:r>
        <w:rPr>
          <w:color w:val="231F20"/>
          <w:spacing w:val="-2"/>
          <w:sz w:val="23"/>
        </w:rPr>
        <w:t>bidder.</w:t>
      </w:r>
    </w:p>
    <w:p w14:paraId="64A836EB" w14:textId="77777777" w:rsidR="00E129CB" w:rsidRDefault="006412F2">
      <w:pPr>
        <w:pStyle w:val="BodyText"/>
        <w:spacing w:before="35"/>
        <w:ind w:left="239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244FC64A" w14:textId="77777777" w:rsidR="00E129CB" w:rsidRDefault="00E129CB">
      <w:pPr>
        <w:pStyle w:val="BodyText"/>
        <w:spacing w:before="71"/>
      </w:pPr>
    </w:p>
    <w:p w14:paraId="2376D475" w14:textId="77777777" w:rsidR="00E129CB" w:rsidRDefault="006412F2">
      <w:pPr>
        <w:tabs>
          <w:tab w:val="left" w:pos="2394"/>
        </w:tabs>
        <w:spacing w:line="271" w:lineRule="auto"/>
        <w:ind w:left="2394" w:right="113" w:hanging="1720"/>
        <w:jc w:val="both"/>
        <w:rPr>
          <w:sz w:val="23"/>
        </w:rPr>
      </w:pPr>
      <w:r>
        <w:rPr>
          <w:b/>
          <w:color w:val="231F20"/>
          <w:sz w:val="23"/>
        </w:rPr>
        <w:t>Part 2</w:t>
      </w:r>
      <w:r>
        <w:rPr>
          <w:b/>
          <w:color w:val="231F20"/>
          <w:sz w:val="23"/>
        </w:rPr>
        <w:tab/>
        <w:t>“Statement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Requirement”</w:t>
      </w:r>
      <w:r>
        <w:rPr>
          <w:b/>
          <w:color w:val="231F20"/>
          <w:spacing w:val="-3"/>
          <w:sz w:val="23"/>
        </w:rPr>
        <w:t xml:space="preserve"> </w:t>
      </w:r>
      <w:r>
        <w:rPr>
          <w:color w:val="231F20"/>
          <w:sz w:val="23"/>
        </w:rPr>
        <w:t>This</w:t>
      </w:r>
      <w:r>
        <w:rPr>
          <w:color w:val="231F20"/>
          <w:spacing w:val="-3"/>
          <w:sz w:val="23"/>
        </w:rPr>
        <w:t xml:space="preserve"> </w:t>
      </w:r>
      <w:r>
        <w:rPr>
          <w:color w:val="231F20"/>
          <w:sz w:val="23"/>
        </w:rPr>
        <w:t>Section</w:t>
      </w:r>
      <w:r>
        <w:rPr>
          <w:color w:val="231F20"/>
          <w:spacing w:val="-3"/>
          <w:sz w:val="23"/>
        </w:rPr>
        <w:t xml:space="preserve"> </w:t>
      </w:r>
      <w:r>
        <w:rPr>
          <w:color w:val="231F20"/>
          <w:sz w:val="23"/>
        </w:rPr>
        <w:t>should</w:t>
      </w:r>
      <w:r>
        <w:rPr>
          <w:color w:val="231F20"/>
          <w:spacing w:val="-3"/>
          <w:sz w:val="23"/>
        </w:rPr>
        <w:t xml:space="preserve"> </w:t>
      </w:r>
      <w:r>
        <w:rPr>
          <w:color w:val="231F20"/>
          <w:sz w:val="23"/>
        </w:rPr>
        <w:t>be</w:t>
      </w:r>
      <w:r>
        <w:rPr>
          <w:color w:val="231F20"/>
          <w:spacing w:val="-3"/>
          <w:sz w:val="23"/>
        </w:rPr>
        <w:t xml:space="preserve"> </w:t>
      </w:r>
      <w:r>
        <w:rPr>
          <w:color w:val="231F20"/>
          <w:sz w:val="23"/>
        </w:rPr>
        <w:t>completed</w:t>
      </w:r>
      <w:r>
        <w:rPr>
          <w:color w:val="231F20"/>
          <w:spacing w:val="-3"/>
          <w:sz w:val="23"/>
        </w:rPr>
        <w:t xml:space="preserve"> </w:t>
      </w:r>
      <w:r>
        <w:rPr>
          <w:color w:val="231F20"/>
          <w:sz w:val="23"/>
        </w:rPr>
        <w:t>with</w:t>
      </w:r>
      <w:r>
        <w:rPr>
          <w:color w:val="231F20"/>
          <w:spacing w:val="-3"/>
          <w:sz w:val="23"/>
        </w:rPr>
        <w:t xml:space="preserve"> </w:t>
      </w:r>
      <w:r>
        <w:rPr>
          <w:color w:val="231F20"/>
          <w:sz w:val="23"/>
        </w:rPr>
        <w:t>details of the requirement by the PDE.</w:t>
      </w:r>
    </w:p>
    <w:p w14:paraId="20C16299" w14:textId="77777777" w:rsidR="00E129CB" w:rsidRDefault="00E129CB">
      <w:pPr>
        <w:pStyle w:val="BodyText"/>
        <w:spacing w:before="38"/>
      </w:pPr>
    </w:p>
    <w:p w14:paraId="35F0561C" w14:textId="77777777" w:rsidR="00E129CB" w:rsidRDefault="006412F2">
      <w:pPr>
        <w:pStyle w:val="BodyText"/>
        <w:tabs>
          <w:tab w:val="left" w:pos="2394"/>
        </w:tabs>
        <w:spacing w:line="271" w:lineRule="auto"/>
        <w:ind w:left="2394" w:right="111" w:hanging="1720"/>
        <w:jc w:val="both"/>
      </w:pPr>
      <w:r>
        <w:rPr>
          <w:b/>
          <w:color w:val="231F20"/>
        </w:rPr>
        <w:t>Section 9</w:t>
      </w:r>
      <w:r>
        <w:rPr>
          <w:b/>
          <w:color w:val="231F20"/>
        </w:rPr>
        <w:tab/>
      </w:r>
      <w:r>
        <w:rPr>
          <w:b/>
          <w:color w:val="231F20"/>
        </w:rPr>
        <w:t xml:space="preserve">“Contract Forms” </w:t>
      </w:r>
      <w:r>
        <w:rPr>
          <w:color w:val="231F20"/>
        </w:rPr>
        <w:t>PDEs are required to include the Contract Form in the bidding document. Details do not need to be completed until the contract award stage.</w:t>
      </w:r>
    </w:p>
    <w:p w14:paraId="6024316F" w14:textId="77777777" w:rsidR="00E129CB" w:rsidRDefault="00E129CB">
      <w:pPr>
        <w:pStyle w:val="BodyText"/>
        <w:spacing w:before="39"/>
      </w:pPr>
    </w:p>
    <w:p w14:paraId="6789512E" w14:textId="77777777" w:rsidR="00E129CB" w:rsidRDefault="006412F2">
      <w:pPr>
        <w:pStyle w:val="BodyText"/>
        <w:spacing w:line="271" w:lineRule="auto"/>
        <w:ind w:left="114"/>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w:t>
      </w:r>
      <w:r>
        <w:rPr>
          <w:color w:val="231F20"/>
        </w:rPr>
        <w:t>nitial section on how to prepare the letter of request for quotations.</w:t>
      </w:r>
    </w:p>
    <w:p w14:paraId="19FC3418" w14:textId="77777777" w:rsidR="00E129CB" w:rsidRDefault="00E129CB">
      <w:pPr>
        <w:pStyle w:val="BodyText"/>
        <w:spacing w:line="271" w:lineRule="auto"/>
        <w:sectPr w:rsidR="00E129CB">
          <w:pgSz w:w="11910" w:h="16840"/>
          <w:pgMar w:top="1620" w:right="1133" w:bottom="280" w:left="1133" w:header="720" w:footer="720" w:gutter="0"/>
          <w:cols w:space="720"/>
        </w:sectPr>
      </w:pPr>
    </w:p>
    <w:p w14:paraId="7B674326" w14:textId="77777777" w:rsidR="00E129CB" w:rsidRDefault="006412F2">
      <w:pPr>
        <w:pStyle w:val="Heading3"/>
        <w:spacing w:before="63"/>
        <w:jc w:val="left"/>
      </w:pPr>
      <w:bookmarkStart w:id="7" w:name="_TOC_250010"/>
      <w:r>
        <w:rPr>
          <w:color w:val="231F20"/>
        </w:rPr>
        <w:lastRenderedPageBreak/>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cover</w:t>
      </w:r>
      <w:r>
        <w:rPr>
          <w:color w:val="231F20"/>
          <w:spacing w:val="-5"/>
        </w:rPr>
        <w:t xml:space="preserve"> </w:t>
      </w:r>
      <w:bookmarkEnd w:id="7"/>
      <w:r>
        <w:rPr>
          <w:color w:val="231F20"/>
          <w:spacing w:val="-4"/>
        </w:rPr>
        <w:t>page</w:t>
      </w:r>
    </w:p>
    <w:p w14:paraId="4387FF1E" w14:textId="77777777" w:rsidR="00E129CB" w:rsidRDefault="006412F2">
      <w:pPr>
        <w:pStyle w:val="BodyText"/>
        <w:spacing w:before="185"/>
        <w:ind w:left="114"/>
      </w:pPr>
      <w:r>
        <w:rPr>
          <w:color w:val="231F20"/>
        </w:rPr>
        <w:t>This</w:t>
      </w:r>
      <w:r>
        <w:rPr>
          <w:color w:val="231F20"/>
          <w:spacing w:val="-5"/>
        </w:rPr>
        <w:t xml:space="preserve"> </w:t>
      </w:r>
      <w:r>
        <w:rPr>
          <w:color w:val="231F20"/>
        </w:rPr>
        <w:t>cover</w:t>
      </w:r>
      <w:r>
        <w:rPr>
          <w:color w:val="231F20"/>
          <w:spacing w:val="-2"/>
        </w:rPr>
        <w:t xml:space="preserve"> </w:t>
      </w:r>
      <w:r>
        <w:rPr>
          <w:color w:val="231F20"/>
        </w:rPr>
        <w:t>page</w:t>
      </w:r>
      <w:r>
        <w:rPr>
          <w:color w:val="231F20"/>
          <w:spacing w:val="-3"/>
        </w:rPr>
        <w:t xml:space="preserve"> </w:t>
      </w:r>
      <w:r>
        <w:rPr>
          <w:color w:val="231F20"/>
        </w:rPr>
        <w:t>requires</w:t>
      </w:r>
      <w:r>
        <w:rPr>
          <w:color w:val="231F20"/>
          <w:spacing w:val="-2"/>
        </w:rPr>
        <w:t xml:space="preserve"> </w:t>
      </w:r>
      <w:r>
        <w:rPr>
          <w:color w:val="231F20"/>
        </w:rPr>
        <w:t>any</w:t>
      </w:r>
      <w:r>
        <w:rPr>
          <w:color w:val="231F20"/>
          <w:spacing w:val="-2"/>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3"/>
        </w:rPr>
        <w:t xml:space="preserve"> </w:t>
      </w:r>
      <w:r>
        <w:rPr>
          <w:color w:val="231F20"/>
        </w:rPr>
        <w:t>changes</w:t>
      </w:r>
      <w:r>
        <w:rPr>
          <w:color w:val="231F20"/>
          <w:spacing w:val="-2"/>
        </w:rPr>
        <w:t xml:space="preserve"> </w:t>
      </w:r>
      <w:r>
        <w:rPr>
          <w:color w:val="231F20"/>
        </w:rPr>
        <w:t>as</w:t>
      </w:r>
      <w:r>
        <w:rPr>
          <w:color w:val="231F20"/>
          <w:spacing w:val="-3"/>
        </w:rPr>
        <w:t xml:space="preserve"> </w:t>
      </w:r>
      <w:r>
        <w:rPr>
          <w:color w:val="231F20"/>
        </w:rPr>
        <w:t>illustrated</w:t>
      </w:r>
      <w:r>
        <w:rPr>
          <w:color w:val="231F20"/>
          <w:spacing w:val="-2"/>
        </w:rPr>
        <w:t xml:space="preserve"> below.</w:t>
      </w:r>
    </w:p>
    <w:p w14:paraId="5352F48B" w14:textId="77777777" w:rsidR="00E129CB" w:rsidRDefault="006412F2">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3BF47559" wp14:editId="2C46BA8A">
                <wp:simplePos x="0" y="0"/>
                <wp:positionH relativeFrom="page">
                  <wp:posOffset>791999</wp:posOffset>
                </wp:positionH>
                <wp:positionV relativeFrom="paragraph">
                  <wp:posOffset>146528</wp:posOffset>
                </wp:positionV>
                <wp:extent cx="5989320" cy="49961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4996180"/>
                          <a:chOff x="0" y="0"/>
                          <a:chExt cx="5989320" cy="4996180"/>
                        </a:xfrm>
                      </wpg:grpSpPr>
                      <pic:pic xmlns:pic="http://schemas.openxmlformats.org/drawingml/2006/picture">
                        <pic:nvPicPr>
                          <pic:cNvPr id="10" name="Image 10"/>
                          <pic:cNvPicPr/>
                        </pic:nvPicPr>
                        <pic:blipFill>
                          <a:blip r:embed="rId13" cstate="print"/>
                          <a:stretch>
                            <a:fillRect/>
                          </a:stretch>
                        </pic:blipFill>
                        <pic:spPr>
                          <a:xfrm>
                            <a:off x="539999" y="273407"/>
                            <a:ext cx="924238" cy="998339"/>
                          </a:xfrm>
                          <a:prstGeom prst="rect">
                            <a:avLst/>
                          </a:prstGeom>
                        </pic:spPr>
                      </pic:pic>
                      <wps:wsp>
                        <wps:cNvPr id="11" name="Textbox 11"/>
                        <wps:cNvSpPr txBox="1"/>
                        <wps:spPr>
                          <a:xfrm>
                            <a:off x="6350" y="6350"/>
                            <a:ext cx="5976620" cy="4983480"/>
                          </a:xfrm>
                          <a:prstGeom prst="rect">
                            <a:avLst/>
                          </a:prstGeom>
                          <a:ln w="12700" cmpd="dbl">
                            <a:solidFill>
                              <a:srgbClr val="231F20"/>
                            </a:solidFill>
                            <a:prstDash val="solid"/>
                          </a:ln>
                        </wps:spPr>
                        <wps:txbx>
                          <w:txbxContent>
                            <w:p w14:paraId="21803ACF" w14:textId="77777777" w:rsidR="00E129CB" w:rsidRDefault="00E129CB">
                              <w:pPr>
                                <w:rPr>
                                  <w:sz w:val="26"/>
                                </w:rPr>
                              </w:pPr>
                            </w:p>
                            <w:p w14:paraId="4F5CD0BE" w14:textId="77777777" w:rsidR="00E129CB" w:rsidRDefault="00E129CB">
                              <w:pPr>
                                <w:spacing w:before="165"/>
                                <w:rPr>
                                  <w:sz w:val="26"/>
                                </w:rPr>
                              </w:pPr>
                            </w:p>
                            <w:p w14:paraId="36C0F60C" w14:textId="77777777" w:rsidR="00E129CB" w:rsidRDefault="006412F2">
                              <w:pPr>
                                <w:spacing w:line="328" w:lineRule="auto"/>
                                <w:ind w:left="419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23ABE8DA" w14:textId="77777777" w:rsidR="00E129CB" w:rsidRDefault="00E129CB">
                              <w:pPr>
                                <w:spacing w:before="139"/>
                                <w:rPr>
                                  <w:b/>
                                  <w:sz w:val="26"/>
                                </w:rPr>
                              </w:pPr>
                            </w:p>
                            <w:p w14:paraId="1510B968" w14:textId="77777777" w:rsidR="00E129CB" w:rsidRDefault="006412F2">
                              <w:pPr>
                                <w:ind w:left="594"/>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3DA585D3" w14:textId="77777777" w:rsidR="00E129CB" w:rsidRDefault="00E129CB">
                              <w:pPr>
                                <w:spacing w:before="32"/>
                                <w:rPr>
                                  <w:b/>
                                  <w:sz w:val="20"/>
                                </w:rPr>
                              </w:pPr>
                            </w:p>
                            <w:p w14:paraId="120BCE97" w14:textId="77777777" w:rsidR="00E129CB" w:rsidRDefault="006412F2">
                              <w:pPr>
                                <w:spacing w:line="192" w:lineRule="auto"/>
                                <w:ind w:left="590" w:right="588"/>
                                <w:jc w:val="center"/>
                                <w:rPr>
                                  <w:b/>
                                  <w:sz w:val="26"/>
                                </w:rPr>
                              </w:pPr>
                              <w:r>
                                <w:rPr>
                                  <w:b/>
                                  <w:color w:val="231F20"/>
                                  <w:sz w:val="26"/>
                                </w:rPr>
                                <w:t>(Ensure</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coat</w:t>
                              </w:r>
                              <w:r>
                                <w:rPr>
                                  <w:b/>
                                  <w:color w:val="231F20"/>
                                  <w:spacing w:val="-3"/>
                                  <w:sz w:val="26"/>
                                </w:rPr>
                                <w:t xml:space="preserve"> </w:t>
                              </w:r>
                              <w:r>
                                <w:rPr>
                                  <w:b/>
                                  <w:color w:val="231F20"/>
                                  <w:sz w:val="26"/>
                                </w:rPr>
                                <w:t>of</w:t>
                              </w:r>
                              <w:r>
                                <w:rPr>
                                  <w:b/>
                                  <w:color w:val="231F20"/>
                                  <w:spacing w:val="-3"/>
                                  <w:sz w:val="26"/>
                                </w:rPr>
                                <w:t xml:space="preserve"> </w:t>
                              </w:r>
                              <w:r>
                                <w:rPr>
                                  <w:b/>
                                  <w:color w:val="231F20"/>
                                  <w:sz w:val="26"/>
                                </w:rPr>
                                <w:t>arms</w:t>
                              </w:r>
                              <w:r>
                                <w:rPr>
                                  <w:b/>
                                  <w:color w:val="231F20"/>
                                  <w:spacing w:val="-4"/>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corner</w:t>
                              </w:r>
                              <w:r>
                                <w:rPr>
                                  <w:b/>
                                  <w:color w:val="231F20"/>
                                  <w:spacing w:val="-8"/>
                                  <w:sz w:val="26"/>
                                </w:rPr>
                                <w:t xml:space="preserve"> </w:t>
                              </w:r>
                              <w:r>
                                <w:rPr>
                                  <w:b/>
                                  <w:color w:val="231F20"/>
                                  <w:sz w:val="26"/>
                                </w:rPr>
                                <w:t>and</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Entity</w:t>
                              </w:r>
                              <w:r>
                                <w:rPr>
                                  <w:b/>
                                  <w:color w:val="231F20"/>
                                  <w:spacing w:val="-3"/>
                                  <w:sz w:val="26"/>
                                </w:rPr>
                                <w:t xml:space="preserve"> </w:t>
                              </w:r>
                              <w:r>
                                <w:rPr>
                                  <w:b/>
                                  <w:color w:val="231F20"/>
                                  <w:sz w:val="26"/>
                                </w:rPr>
                                <w:t>logo on the extreme right corner of this cover page)</w:t>
                              </w:r>
                            </w:p>
                            <w:p w14:paraId="6A012FA6" w14:textId="77777777" w:rsidR="00E129CB" w:rsidRDefault="00E129CB">
                              <w:pPr>
                                <w:spacing w:before="143"/>
                                <w:rPr>
                                  <w:b/>
                                  <w:sz w:val="26"/>
                                </w:rPr>
                              </w:pPr>
                            </w:p>
                            <w:p w14:paraId="4A8DE75E" w14:textId="77777777" w:rsidR="00E129CB" w:rsidRDefault="006412F2">
                              <w:pPr>
                                <w:spacing w:before="1" w:line="225" w:lineRule="auto"/>
                                <w:ind w:left="2960" w:right="2958"/>
                                <w:jc w:val="center"/>
                                <w:rPr>
                                  <w:b/>
                                  <w:sz w:val="38"/>
                                </w:rPr>
                              </w:pPr>
                              <w:r>
                                <w:rPr>
                                  <w:b/>
                                  <w:color w:val="231F20"/>
                                  <w:sz w:val="38"/>
                                </w:rPr>
                                <w:t>Bidding</w:t>
                              </w:r>
                              <w:r>
                                <w:rPr>
                                  <w:b/>
                                  <w:color w:val="231F20"/>
                                  <w:spacing w:val="-24"/>
                                  <w:sz w:val="38"/>
                                </w:rPr>
                                <w:t xml:space="preserve"> </w:t>
                              </w:r>
                              <w:r>
                                <w:rPr>
                                  <w:b/>
                                  <w:color w:val="231F20"/>
                                  <w:sz w:val="38"/>
                                </w:rPr>
                                <w:t>Document for the</w:t>
                              </w:r>
                            </w:p>
                            <w:p w14:paraId="40F1E8D9" w14:textId="77777777" w:rsidR="00E129CB" w:rsidRDefault="006412F2">
                              <w:pPr>
                                <w:spacing w:line="225" w:lineRule="auto"/>
                                <w:ind w:left="1532" w:right="1523"/>
                                <w:jc w:val="center"/>
                                <w:rPr>
                                  <w:b/>
                                  <w:sz w:val="38"/>
                                </w:rPr>
                              </w:pPr>
                              <w:r>
                                <w:rPr>
                                  <w:b/>
                                  <w:color w:val="231F20"/>
                                  <w:sz w:val="38"/>
                                </w:rPr>
                                <w:t>Procurement</w:t>
                              </w:r>
                              <w:r>
                                <w:rPr>
                                  <w:b/>
                                  <w:color w:val="231F20"/>
                                  <w:spacing w:val="-24"/>
                                  <w:sz w:val="38"/>
                                </w:rPr>
                                <w:t xml:space="preserve"> </w:t>
                              </w:r>
                              <w:r>
                                <w:rPr>
                                  <w:b/>
                                  <w:color w:val="231F20"/>
                                  <w:sz w:val="38"/>
                                </w:rPr>
                                <w:t>of</w:t>
                              </w:r>
                              <w:r>
                                <w:rPr>
                                  <w:b/>
                                  <w:color w:val="231F20"/>
                                  <w:spacing w:val="-24"/>
                                  <w:sz w:val="38"/>
                                </w:rPr>
                                <w:t xml:space="preserve"> </w:t>
                              </w:r>
                              <w:r>
                                <w:rPr>
                                  <w:b/>
                                  <w:color w:val="231F20"/>
                                  <w:sz w:val="38"/>
                                </w:rPr>
                                <w:t>Works</w:t>
                              </w:r>
                              <w:r>
                                <w:rPr>
                                  <w:b/>
                                  <w:color w:val="231F20"/>
                                  <w:spacing w:val="-24"/>
                                  <w:sz w:val="38"/>
                                </w:rPr>
                                <w:t xml:space="preserve"> </w:t>
                              </w:r>
                              <w:r>
                                <w:rPr>
                                  <w:b/>
                                  <w:color w:val="231F20"/>
                                  <w:sz w:val="38"/>
                                </w:rPr>
                                <w:t>under Quotation Method</w:t>
                              </w:r>
                            </w:p>
                            <w:p w14:paraId="1B7EB5A9" w14:textId="77777777" w:rsidR="00E129CB" w:rsidRDefault="00E129CB">
                              <w:pPr>
                                <w:spacing w:before="61"/>
                                <w:rPr>
                                  <w:b/>
                                  <w:sz w:val="38"/>
                                </w:rPr>
                              </w:pPr>
                            </w:p>
                            <w:p w14:paraId="670BCC4A" w14:textId="77777777" w:rsidR="00E129CB" w:rsidRDefault="006412F2">
                              <w:pPr>
                                <w:spacing w:line="256" w:lineRule="auto"/>
                                <w:ind w:left="590" w:right="588"/>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4AA9200E" w14:textId="77777777" w:rsidR="00E129CB" w:rsidRDefault="006412F2">
                              <w:pPr>
                                <w:spacing w:before="170" w:line="256" w:lineRule="auto"/>
                                <w:ind w:left="591" w:right="58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 Procurement]</w:t>
                              </w:r>
                            </w:p>
                            <w:p w14:paraId="553F8583" w14:textId="77777777" w:rsidR="00E129CB" w:rsidRDefault="006412F2">
                              <w:pPr>
                                <w:spacing w:before="163" w:line="256" w:lineRule="auto"/>
                                <w:ind w:left="591" w:right="58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wps:txbx>
                        <wps:bodyPr wrap="square" lIns="0" tIns="0" rIns="0" bIns="0" rtlCol="0">
                          <a:noAutofit/>
                        </wps:bodyPr>
                      </wps:wsp>
                    </wpg:wgp>
                  </a:graphicData>
                </a:graphic>
              </wp:anchor>
            </w:drawing>
          </mc:Choice>
          <mc:Fallback>
            <w:pict>
              <v:group w14:anchorId="3BF47559" id="Group 9" o:spid="_x0000_s1026" style="position:absolute;margin-left:62.35pt;margin-top:11.55pt;width:471.6pt;height:393.4pt;z-index:-15727616;mso-wrap-distance-left:0;mso-wrap-distance-right:0;mso-position-horizontal-relative:page" coordsize="59893,49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">
                <v:shape id="Image 10" o:spid="_x0000_s1027" type="#_x0000_t75" style="position:absolute;left:5399;top:2734;width:9243;height:9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11" o:spid="_x0000_s1028" type="#_x0000_t202" style="position:absolute;left:63;top:63;width:59766;height:49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" filled="f" strokecolor="#231f20" strokeweight="1pt">
                  <v:stroke linestyle="thinThin"/>
                  <v:textbox inset="0,0,0,0">
                    <w:txbxContent>
                      <w:p w14:paraId="21803ACF" w14:textId="77777777" w:rsidR="00E129CB" w:rsidRDefault="00E129CB">
                        <w:pPr>
                          <w:rPr>
                            <w:sz w:val="26"/>
                          </w:rPr>
                        </w:pPr>
                      </w:p>
                      <w:p w14:paraId="4F5CD0BE" w14:textId="77777777" w:rsidR="00E129CB" w:rsidRDefault="00E129CB">
                        <w:pPr>
                          <w:spacing w:before="165"/>
                          <w:rPr>
                            <w:sz w:val="26"/>
                          </w:rPr>
                        </w:pPr>
                      </w:p>
                      <w:p w14:paraId="36C0F60C" w14:textId="77777777" w:rsidR="00E129CB" w:rsidRDefault="006412F2">
                        <w:pPr>
                          <w:spacing w:line="328" w:lineRule="auto"/>
                          <w:ind w:left="419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23ABE8DA" w14:textId="77777777" w:rsidR="00E129CB" w:rsidRDefault="00E129CB">
                        <w:pPr>
                          <w:spacing w:before="139"/>
                          <w:rPr>
                            <w:b/>
                            <w:sz w:val="26"/>
                          </w:rPr>
                        </w:pPr>
                      </w:p>
                      <w:p w14:paraId="1510B968" w14:textId="77777777" w:rsidR="00E129CB" w:rsidRDefault="006412F2">
                        <w:pPr>
                          <w:ind w:left="594"/>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3DA585D3" w14:textId="77777777" w:rsidR="00E129CB" w:rsidRDefault="00E129CB">
                        <w:pPr>
                          <w:spacing w:before="32"/>
                          <w:rPr>
                            <w:b/>
                            <w:sz w:val="20"/>
                          </w:rPr>
                        </w:pPr>
                      </w:p>
                      <w:p w14:paraId="120BCE97" w14:textId="77777777" w:rsidR="00E129CB" w:rsidRDefault="006412F2">
                        <w:pPr>
                          <w:spacing w:line="192" w:lineRule="auto"/>
                          <w:ind w:left="590" w:right="588"/>
                          <w:jc w:val="center"/>
                          <w:rPr>
                            <w:b/>
                            <w:sz w:val="26"/>
                          </w:rPr>
                        </w:pPr>
                        <w:r>
                          <w:rPr>
                            <w:b/>
                            <w:color w:val="231F20"/>
                            <w:sz w:val="26"/>
                          </w:rPr>
                          <w:t>(Ensure</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coat</w:t>
                        </w:r>
                        <w:r>
                          <w:rPr>
                            <w:b/>
                            <w:color w:val="231F20"/>
                            <w:spacing w:val="-3"/>
                            <w:sz w:val="26"/>
                          </w:rPr>
                          <w:t xml:space="preserve"> </w:t>
                        </w:r>
                        <w:r>
                          <w:rPr>
                            <w:b/>
                            <w:color w:val="231F20"/>
                            <w:sz w:val="26"/>
                          </w:rPr>
                          <w:t>of</w:t>
                        </w:r>
                        <w:r>
                          <w:rPr>
                            <w:b/>
                            <w:color w:val="231F20"/>
                            <w:spacing w:val="-3"/>
                            <w:sz w:val="26"/>
                          </w:rPr>
                          <w:t xml:space="preserve"> </w:t>
                        </w:r>
                        <w:r>
                          <w:rPr>
                            <w:b/>
                            <w:color w:val="231F20"/>
                            <w:sz w:val="26"/>
                          </w:rPr>
                          <w:t>arms</w:t>
                        </w:r>
                        <w:r>
                          <w:rPr>
                            <w:b/>
                            <w:color w:val="231F20"/>
                            <w:spacing w:val="-4"/>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corner</w:t>
                        </w:r>
                        <w:r>
                          <w:rPr>
                            <w:b/>
                            <w:color w:val="231F20"/>
                            <w:spacing w:val="-8"/>
                            <w:sz w:val="26"/>
                          </w:rPr>
                          <w:t xml:space="preserve"> </w:t>
                        </w:r>
                        <w:r>
                          <w:rPr>
                            <w:b/>
                            <w:color w:val="231F20"/>
                            <w:sz w:val="26"/>
                          </w:rPr>
                          <w:t>and</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Entity</w:t>
                        </w:r>
                        <w:r>
                          <w:rPr>
                            <w:b/>
                            <w:color w:val="231F20"/>
                            <w:spacing w:val="-3"/>
                            <w:sz w:val="26"/>
                          </w:rPr>
                          <w:t xml:space="preserve"> </w:t>
                        </w:r>
                        <w:r>
                          <w:rPr>
                            <w:b/>
                            <w:color w:val="231F20"/>
                            <w:sz w:val="26"/>
                          </w:rPr>
                          <w:t>logo on the extreme right corner of this cover page)</w:t>
                        </w:r>
                      </w:p>
                      <w:p w14:paraId="6A012FA6" w14:textId="77777777" w:rsidR="00E129CB" w:rsidRDefault="00E129CB">
                        <w:pPr>
                          <w:spacing w:before="143"/>
                          <w:rPr>
                            <w:b/>
                            <w:sz w:val="26"/>
                          </w:rPr>
                        </w:pPr>
                      </w:p>
                      <w:p w14:paraId="4A8DE75E" w14:textId="77777777" w:rsidR="00E129CB" w:rsidRDefault="006412F2">
                        <w:pPr>
                          <w:spacing w:before="1" w:line="225" w:lineRule="auto"/>
                          <w:ind w:left="2960" w:right="2958"/>
                          <w:jc w:val="center"/>
                          <w:rPr>
                            <w:b/>
                            <w:sz w:val="38"/>
                          </w:rPr>
                        </w:pPr>
                        <w:r>
                          <w:rPr>
                            <w:b/>
                            <w:color w:val="231F20"/>
                            <w:sz w:val="38"/>
                          </w:rPr>
                          <w:t>Bidding</w:t>
                        </w:r>
                        <w:r>
                          <w:rPr>
                            <w:b/>
                            <w:color w:val="231F20"/>
                            <w:spacing w:val="-24"/>
                            <w:sz w:val="38"/>
                          </w:rPr>
                          <w:t xml:space="preserve"> </w:t>
                        </w:r>
                        <w:r>
                          <w:rPr>
                            <w:b/>
                            <w:color w:val="231F20"/>
                            <w:sz w:val="38"/>
                          </w:rPr>
                          <w:t>Document for the</w:t>
                        </w:r>
                      </w:p>
                      <w:p w14:paraId="40F1E8D9" w14:textId="77777777" w:rsidR="00E129CB" w:rsidRDefault="006412F2">
                        <w:pPr>
                          <w:spacing w:line="225" w:lineRule="auto"/>
                          <w:ind w:left="1532" w:right="1523"/>
                          <w:jc w:val="center"/>
                          <w:rPr>
                            <w:b/>
                            <w:sz w:val="38"/>
                          </w:rPr>
                        </w:pPr>
                        <w:r>
                          <w:rPr>
                            <w:b/>
                            <w:color w:val="231F20"/>
                            <w:sz w:val="38"/>
                          </w:rPr>
                          <w:t>Procurement</w:t>
                        </w:r>
                        <w:r>
                          <w:rPr>
                            <w:b/>
                            <w:color w:val="231F20"/>
                            <w:spacing w:val="-24"/>
                            <w:sz w:val="38"/>
                          </w:rPr>
                          <w:t xml:space="preserve"> </w:t>
                        </w:r>
                        <w:r>
                          <w:rPr>
                            <w:b/>
                            <w:color w:val="231F20"/>
                            <w:sz w:val="38"/>
                          </w:rPr>
                          <w:t>of</w:t>
                        </w:r>
                        <w:r>
                          <w:rPr>
                            <w:b/>
                            <w:color w:val="231F20"/>
                            <w:spacing w:val="-24"/>
                            <w:sz w:val="38"/>
                          </w:rPr>
                          <w:t xml:space="preserve"> </w:t>
                        </w:r>
                        <w:r>
                          <w:rPr>
                            <w:b/>
                            <w:color w:val="231F20"/>
                            <w:sz w:val="38"/>
                          </w:rPr>
                          <w:t>Works</w:t>
                        </w:r>
                        <w:r>
                          <w:rPr>
                            <w:b/>
                            <w:color w:val="231F20"/>
                            <w:spacing w:val="-24"/>
                            <w:sz w:val="38"/>
                          </w:rPr>
                          <w:t xml:space="preserve"> </w:t>
                        </w:r>
                        <w:r>
                          <w:rPr>
                            <w:b/>
                            <w:color w:val="231F20"/>
                            <w:sz w:val="38"/>
                          </w:rPr>
                          <w:t>under Quotation Method</w:t>
                        </w:r>
                      </w:p>
                      <w:p w14:paraId="1B7EB5A9" w14:textId="77777777" w:rsidR="00E129CB" w:rsidRDefault="00E129CB">
                        <w:pPr>
                          <w:spacing w:before="61"/>
                          <w:rPr>
                            <w:b/>
                            <w:sz w:val="38"/>
                          </w:rPr>
                        </w:pPr>
                      </w:p>
                      <w:p w14:paraId="670BCC4A" w14:textId="77777777" w:rsidR="00E129CB" w:rsidRDefault="006412F2">
                        <w:pPr>
                          <w:spacing w:line="256" w:lineRule="auto"/>
                          <w:ind w:left="590" w:right="588"/>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4AA9200E" w14:textId="77777777" w:rsidR="00E129CB" w:rsidRDefault="006412F2">
                        <w:pPr>
                          <w:spacing w:before="170" w:line="256" w:lineRule="auto"/>
                          <w:ind w:left="591" w:right="58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 Procurement]</w:t>
                        </w:r>
                      </w:p>
                      <w:p w14:paraId="553F8583" w14:textId="77777777" w:rsidR="00E129CB" w:rsidRDefault="006412F2">
                        <w:pPr>
                          <w:spacing w:before="163" w:line="256" w:lineRule="auto"/>
                          <w:ind w:left="591" w:right="58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v:textbox>
                </v:shape>
                <w10:wrap type="topAndBottom" anchorx="page"/>
              </v:group>
            </w:pict>
          </mc:Fallback>
        </mc:AlternateContent>
      </w:r>
    </w:p>
    <w:p w14:paraId="307C5FC0" w14:textId="77777777" w:rsidR="00E129CB" w:rsidRDefault="00E129CB">
      <w:pPr>
        <w:pStyle w:val="BodyText"/>
        <w:spacing w:before="50"/>
        <w:rPr>
          <w:sz w:val="40"/>
        </w:rPr>
      </w:pPr>
    </w:p>
    <w:p w14:paraId="2E7207C4" w14:textId="77777777" w:rsidR="00E129CB" w:rsidRDefault="006412F2">
      <w:pPr>
        <w:pStyle w:val="Heading2"/>
        <w:spacing w:before="0" w:line="249" w:lineRule="auto"/>
        <w:ind w:right="1424"/>
        <w:jc w:val="both"/>
      </w:pPr>
      <w:r>
        <w:rPr>
          <w:color w:val="231F20"/>
        </w:rPr>
        <w:t>Guidance</w:t>
      </w:r>
      <w:r>
        <w:rPr>
          <w:color w:val="231F20"/>
          <w:spacing w:val="-6"/>
        </w:rPr>
        <w:t xml:space="preserve"> </w:t>
      </w:r>
      <w:r>
        <w:rPr>
          <w:color w:val="231F20"/>
        </w:rPr>
        <w:t>Notes</w:t>
      </w:r>
      <w:r>
        <w:rPr>
          <w:color w:val="231F20"/>
          <w:spacing w:val="-7"/>
        </w:rPr>
        <w:t xml:space="preserve"> </w:t>
      </w:r>
      <w:r>
        <w:rPr>
          <w:color w:val="231F20"/>
        </w:rPr>
        <w:t>for</w:t>
      </w:r>
      <w:r>
        <w:rPr>
          <w:color w:val="231F20"/>
          <w:spacing w:val="-13"/>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Letter</w:t>
      </w:r>
      <w:r>
        <w:rPr>
          <w:color w:val="231F20"/>
          <w:spacing w:val="-13"/>
        </w:rPr>
        <w:t xml:space="preserve"> </w:t>
      </w:r>
      <w:r>
        <w:rPr>
          <w:color w:val="231F20"/>
        </w:rPr>
        <w:t>of Request for Quotation</w:t>
      </w:r>
    </w:p>
    <w:p w14:paraId="67A0BAD3" w14:textId="77777777" w:rsidR="00E129CB" w:rsidRDefault="006412F2">
      <w:pPr>
        <w:pStyle w:val="Heading3"/>
        <w:spacing w:before="177"/>
      </w:pPr>
      <w:r>
        <w:rPr>
          <w:color w:val="231F20"/>
        </w:rPr>
        <w:t>Requests</w:t>
      </w:r>
      <w:r>
        <w:rPr>
          <w:color w:val="231F20"/>
          <w:spacing w:val="-5"/>
        </w:rPr>
        <w:t xml:space="preserve"> </w:t>
      </w:r>
      <w:r>
        <w:rPr>
          <w:color w:val="231F20"/>
        </w:rPr>
        <w:t>for</w:t>
      </w:r>
      <w:r>
        <w:rPr>
          <w:color w:val="231F20"/>
          <w:spacing w:val="-8"/>
        </w:rPr>
        <w:t xml:space="preserve"> </w:t>
      </w:r>
      <w:r>
        <w:rPr>
          <w:color w:val="231F20"/>
          <w:spacing w:val="-2"/>
        </w:rPr>
        <w:t>Quotation</w:t>
      </w:r>
    </w:p>
    <w:p w14:paraId="1C2C1B94" w14:textId="77777777" w:rsidR="00E129CB" w:rsidRDefault="006412F2">
      <w:pPr>
        <w:pStyle w:val="BodyText"/>
        <w:spacing w:before="195" w:line="271" w:lineRule="auto"/>
        <w:ind w:left="114" w:right="111"/>
        <w:jc w:val="both"/>
      </w:pPr>
      <w:r>
        <w:rPr>
          <w:color w:val="231F20"/>
        </w:rPr>
        <w:t>Requests for quotations must be sent to shortlisted bidders and are designed to provide information that enables potential bid</w:t>
      </w:r>
      <w:r>
        <w:rPr>
          <w:color w:val="231F20"/>
        </w:rPr>
        <w:t>ders to decide whether to participate in a bidding process. Apart from the essential items listed in the draft below, the Request for Quotation should also indicate any important bid</w:t>
      </w:r>
      <w:r>
        <w:rPr>
          <w:color w:val="231F20"/>
          <w:spacing w:val="-8"/>
        </w:rPr>
        <w:t xml:space="preserve"> </w:t>
      </w:r>
      <w:r>
        <w:rPr>
          <w:color w:val="231F20"/>
        </w:rPr>
        <w:t>evaluation</w:t>
      </w:r>
      <w:r>
        <w:rPr>
          <w:color w:val="231F20"/>
          <w:spacing w:val="-8"/>
        </w:rPr>
        <w:t xml:space="preserve"> </w:t>
      </w:r>
      <w:r>
        <w:rPr>
          <w:color w:val="231F20"/>
        </w:rPr>
        <w:t>criteria</w:t>
      </w:r>
      <w:r>
        <w:rPr>
          <w:color w:val="231F20"/>
          <w:spacing w:val="-8"/>
        </w:rPr>
        <w:t xml:space="preserve"> </w:t>
      </w:r>
      <w:r>
        <w:rPr>
          <w:color w:val="231F20"/>
        </w:rPr>
        <w:t>and</w:t>
      </w:r>
      <w:r>
        <w:rPr>
          <w:color w:val="231F20"/>
          <w:spacing w:val="-8"/>
        </w:rPr>
        <w:t xml:space="preserve"> </w:t>
      </w:r>
      <w:r>
        <w:rPr>
          <w:color w:val="231F20"/>
        </w:rPr>
        <w:t>any</w:t>
      </w:r>
      <w:r>
        <w:rPr>
          <w:color w:val="231F20"/>
          <w:spacing w:val="-8"/>
        </w:rPr>
        <w:t xml:space="preserve"> </w:t>
      </w:r>
      <w:r>
        <w:rPr>
          <w:color w:val="231F20"/>
        </w:rPr>
        <w:t>further</w:t>
      </w:r>
      <w:r>
        <w:rPr>
          <w:color w:val="231F20"/>
          <w:spacing w:val="-8"/>
        </w:rPr>
        <w:t xml:space="preserve"> </w:t>
      </w:r>
      <w:r>
        <w:rPr>
          <w:color w:val="231F20"/>
        </w:rPr>
        <w:t>information</w:t>
      </w:r>
      <w:r>
        <w:rPr>
          <w:color w:val="231F20"/>
          <w:spacing w:val="-8"/>
        </w:rPr>
        <w:t xml:space="preserve"> </w:t>
      </w:r>
      <w:r>
        <w:rPr>
          <w:color w:val="231F20"/>
        </w:rPr>
        <w:t>relating</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proposed</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the intention to hold a pre bid meeting should also be included as appropriate.</w:t>
      </w:r>
    </w:p>
    <w:p w14:paraId="632AB7F5" w14:textId="77777777" w:rsidR="00E129CB" w:rsidRDefault="00E129CB">
      <w:pPr>
        <w:pStyle w:val="BodyText"/>
        <w:spacing w:before="41"/>
      </w:pPr>
    </w:p>
    <w:p w14:paraId="78E01EDF" w14:textId="77777777" w:rsidR="00E129CB" w:rsidRDefault="006412F2">
      <w:pPr>
        <w:pStyle w:val="BodyText"/>
        <w:spacing w:line="271" w:lineRule="auto"/>
        <w:ind w:left="114" w:right="112"/>
        <w:jc w:val="both"/>
      </w:pPr>
      <w:r>
        <w:rPr>
          <w:color w:val="231F20"/>
        </w:rPr>
        <w:t>The Request for quotations is only for purposes of inviting potential bidders and is not a part of the bidding document.</w:t>
      </w:r>
    </w:p>
    <w:p w14:paraId="490D4E4B" w14:textId="77777777" w:rsidR="00E129CB" w:rsidRDefault="00E129CB">
      <w:pPr>
        <w:pStyle w:val="BodyText"/>
        <w:spacing w:line="271" w:lineRule="auto"/>
        <w:jc w:val="both"/>
        <w:sectPr w:rsidR="00E129CB">
          <w:pgSz w:w="11910" w:h="16840"/>
          <w:pgMar w:top="1440" w:right="1133" w:bottom="280" w:left="1133" w:header="720" w:footer="720" w:gutter="0"/>
          <w:cols w:space="720"/>
        </w:sectPr>
      </w:pPr>
    </w:p>
    <w:p w14:paraId="1E8161B3" w14:textId="77777777" w:rsidR="00E129CB" w:rsidRDefault="006412F2">
      <w:pPr>
        <w:pStyle w:val="Heading2"/>
        <w:spacing w:line="249" w:lineRule="auto"/>
      </w:pPr>
      <w:r>
        <w:rPr>
          <w:color w:val="231F20"/>
          <w:spacing w:val="-2"/>
        </w:rPr>
        <w:lastRenderedPageBreak/>
        <w:t>STANDARD</w:t>
      </w:r>
      <w:r>
        <w:rPr>
          <w:color w:val="231F20"/>
          <w:spacing w:val="-18"/>
        </w:rPr>
        <w:t xml:space="preserve"> </w:t>
      </w:r>
      <w:r>
        <w:rPr>
          <w:color w:val="231F20"/>
          <w:spacing w:val="-2"/>
        </w:rPr>
        <w:t>INVITATION</w:t>
      </w:r>
      <w:r>
        <w:rPr>
          <w:color w:val="231F20"/>
          <w:spacing w:val="-23"/>
        </w:rPr>
        <w:t xml:space="preserve"> </w:t>
      </w:r>
      <w:r>
        <w:rPr>
          <w:color w:val="231F20"/>
          <w:spacing w:val="-2"/>
        </w:rPr>
        <w:t>TO</w:t>
      </w:r>
      <w:r>
        <w:rPr>
          <w:color w:val="231F20"/>
          <w:spacing w:val="-17"/>
        </w:rPr>
        <w:t xml:space="preserve"> </w:t>
      </w:r>
      <w:r>
        <w:rPr>
          <w:color w:val="231F20"/>
          <w:spacing w:val="-2"/>
        </w:rPr>
        <w:t>BIDDERS</w:t>
      </w:r>
      <w:r>
        <w:rPr>
          <w:color w:val="231F20"/>
          <w:spacing w:val="-18"/>
        </w:rPr>
        <w:t xml:space="preserve"> </w:t>
      </w:r>
      <w:r>
        <w:rPr>
          <w:color w:val="231F20"/>
          <w:spacing w:val="-2"/>
        </w:rPr>
        <w:t xml:space="preserve">UNDER </w:t>
      </w:r>
      <w:r>
        <w:rPr>
          <w:color w:val="231F20"/>
        </w:rPr>
        <w:t>QUOTATIONS BIDDING METHOD</w:t>
      </w:r>
    </w:p>
    <w:p w14:paraId="648DCA52" w14:textId="77777777" w:rsidR="00E129CB" w:rsidRDefault="006412F2">
      <w:pPr>
        <w:pStyle w:val="Heading3"/>
        <w:spacing w:before="177" w:line="328" w:lineRule="auto"/>
        <w:ind w:left="2335" w:right="2333"/>
        <w:jc w:val="center"/>
      </w:pPr>
      <w:r>
        <w:rPr>
          <w:color w:val="231F20"/>
        </w:rPr>
        <w:t>[Procuring</w:t>
      </w:r>
      <w:r>
        <w:rPr>
          <w:color w:val="231F20"/>
          <w:spacing w:val="-10"/>
        </w:rPr>
        <w:t xml:space="preserve"> </w:t>
      </w:r>
      <w:r>
        <w:rPr>
          <w:color w:val="231F20"/>
        </w:rPr>
        <w:t>and</w:t>
      </w:r>
      <w:r>
        <w:rPr>
          <w:color w:val="231F20"/>
          <w:spacing w:val="-11"/>
        </w:rPr>
        <w:t xml:space="preserve"> </w:t>
      </w:r>
      <w:r>
        <w:rPr>
          <w:color w:val="231F20"/>
        </w:rPr>
        <w:t>Disposing</w:t>
      </w:r>
      <w:r>
        <w:rPr>
          <w:color w:val="231F20"/>
          <w:spacing w:val="-10"/>
        </w:rPr>
        <w:t xml:space="preserve"> </w:t>
      </w:r>
      <w:r>
        <w:rPr>
          <w:color w:val="231F20"/>
        </w:rPr>
        <w:t>Entity</w:t>
      </w:r>
      <w:r>
        <w:rPr>
          <w:color w:val="231F20"/>
          <w:spacing w:val="-10"/>
        </w:rPr>
        <w:t xml:space="preserve"> </w:t>
      </w:r>
      <w:r>
        <w:rPr>
          <w:color w:val="231F20"/>
        </w:rPr>
        <w:t>Logo] [Name of PDE and Addre</w:t>
      </w:r>
      <w:r>
        <w:rPr>
          <w:color w:val="231F20"/>
        </w:rPr>
        <w:t>ss] or</w:t>
      </w:r>
    </w:p>
    <w:p w14:paraId="2E9791C5" w14:textId="77777777" w:rsidR="00E129CB" w:rsidRDefault="006412F2">
      <w:pPr>
        <w:spacing w:before="1"/>
        <w:ind w:left="25" w:right="25"/>
        <w:jc w:val="center"/>
        <w:rPr>
          <w:b/>
          <w:sz w:val="26"/>
        </w:rPr>
      </w:pPr>
      <w:r>
        <w:rPr>
          <w:b/>
          <w:color w:val="231F20"/>
          <w:sz w:val="26"/>
        </w:rPr>
        <w:t xml:space="preserve">[Use PDE </w:t>
      </w:r>
      <w:r>
        <w:rPr>
          <w:b/>
          <w:color w:val="231F20"/>
          <w:spacing w:val="-2"/>
          <w:sz w:val="26"/>
        </w:rPr>
        <w:t>Letterhead]</w:t>
      </w:r>
    </w:p>
    <w:p w14:paraId="07BFEE37" w14:textId="77777777" w:rsidR="00E129CB" w:rsidRDefault="006412F2">
      <w:pPr>
        <w:pStyle w:val="Heading5"/>
        <w:spacing w:before="67"/>
      </w:pPr>
      <w:r>
        <w:rPr>
          <w:color w:val="231F20"/>
          <w:spacing w:val="-2"/>
        </w:rPr>
        <w:t>[Date]</w:t>
      </w:r>
    </w:p>
    <w:p w14:paraId="69225792" w14:textId="77777777" w:rsidR="00E129CB" w:rsidRDefault="00E129CB">
      <w:pPr>
        <w:pStyle w:val="BodyText"/>
        <w:spacing w:before="71"/>
        <w:rPr>
          <w:b/>
        </w:rPr>
      </w:pPr>
    </w:p>
    <w:p w14:paraId="65866097" w14:textId="77777777" w:rsidR="00E129CB" w:rsidRDefault="006412F2">
      <w:pPr>
        <w:ind w:left="114"/>
        <w:rPr>
          <w:b/>
          <w:sz w:val="23"/>
        </w:rPr>
      </w:pPr>
      <w:r>
        <w:rPr>
          <w:b/>
          <w:color w:val="231F20"/>
          <w:sz w:val="23"/>
        </w:rPr>
        <w:t>[Name</w:t>
      </w:r>
      <w:r>
        <w:rPr>
          <w:b/>
          <w:color w:val="231F20"/>
          <w:spacing w:val="-6"/>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Shortlisted</w:t>
      </w:r>
      <w:r>
        <w:rPr>
          <w:b/>
          <w:color w:val="231F20"/>
          <w:spacing w:val="-4"/>
          <w:sz w:val="23"/>
        </w:rPr>
        <w:t xml:space="preserve"> </w:t>
      </w:r>
      <w:r>
        <w:rPr>
          <w:b/>
          <w:color w:val="231F20"/>
          <w:spacing w:val="-2"/>
          <w:sz w:val="23"/>
        </w:rPr>
        <w:t>Bidder]</w:t>
      </w:r>
    </w:p>
    <w:p w14:paraId="6F3477EA" w14:textId="77777777" w:rsidR="00E129CB" w:rsidRDefault="00E129CB">
      <w:pPr>
        <w:pStyle w:val="BodyText"/>
        <w:spacing w:before="71"/>
        <w:rPr>
          <w:b/>
        </w:rPr>
      </w:pPr>
    </w:p>
    <w:p w14:paraId="4AE93DE6" w14:textId="77777777" w:rsidR="00E129CB" w:rsidRDefault="006412F2">
      <w:pPr>
        <w:spacing w:before="1"/>
        <w:ind w:left="114"/>
        <w:rPr>
          <w:b/>
          <w:sz w:val="23"/>
        </w:rPr>
      </w:pPr>
      <w:r>
        <w:rPr>
          <w:color w:val="231F20"/>
          <w:sz w:val="23"/>
        </w:rPr>
        <w:t>Request</w:t>
      </w:r>
      <w:r>
        <w:rPr>
          <w:color w:val="231F20"/>
          <w:spacing w:val="-6"/>
          <w:sz w:val="23"/>
        </w:rPr>
        <w:t xml:space="preserve"> </w:t>
      </w:r>
      <w:r>
        <w:rPr>
          <w:color w:val="231F20"/>
          <w:sz w:val="23"/>
        </w:rPr>
        <w:t>for</w:t>
      </w:r>
      <w:r>
        <w:rPr>
          <w:color w:val="231F20"/>
          <w:spacing w:val="-4"/>
          <w:sz w:val="23"/>
        </w:rPr>
        <w:t xml:space="preserve"> </w:t>
      </w:r>
      <w:r>
        <w:rPr>
          <w:color w:val="231F20"/>
          <w:sz w:val="23"/>
        </w:rPr>
        <w:t>Quotations</w:t>
      </w:r>
      <w:r>
        <w:rPr>
          <w:color w:val="231F20"/>
          <w:spacing w:val="-5"/>
          <w:sz w:val="23"/>
        </w:rPr>
        <w:t xml:space="preserve"> </w:t>
      </w:r>
      <w:r>
        <w:rPr>
          <w:color w:val="231F20"/>
          <w:sz w:val="23"/>
        </w:rPr>
        <w:t>for</w:t>
      </w:r>
      <w:r>
        <w:rPr>
          <w:color w:val="231F20"/>
          <w:spacing w:val="-4"/>
          <w:sz w:val="23"/>
        </w:rPr>
        <w:t xml:space="preserve"> </w:t>
      </w:r>
      <w:r>
        <w:rPr>
          <w:b/>
          <w:color w:val="231F20"/>
          <w:sz w:val="23"/>
        </w:rPr>
        <w:t>[Subject</w:t>
      </w:r>
      <w:r>
        <w:rPr>
          <w:b/>
          <w:color w:val="231F20"/>
          <w:spacing w:val="-3"/>
          <w:sz w:val="23"/>
        </w:rPr>
        <w:t xml:space="preserve"> </w:t>
      </w:r>
      <w:r>
        <w:rPr>
          <w:b/>
          <w:color w:val="231F20"/>
          <w:sz w:val="23"/>
        </w:rPr>
        <w:t>of</w:t>
      </w:r>
      <w:r>
        <w:rPr>
          <w:b/>
          <w:color w:val="231F20"/>
          <w:spacing w:val="-4"/>
          <w:sz w:val="23"/>
        </w:rPr>
        <w:t xml:space="preserve"> </w:t>
      </w:r>
      <w:r>
        <w:rPr>
          <w:b/>
          <w:color w:val="231F20"/>
          <w:sz w:val="23"/>
        </w:rPr>
        <w:t>Procurement]</w:t>
      </w:r>
      <w:r>
        <w:rPr>
          <w:b/>
          <w:color w:val="231F20"/>
          <w:spacing w:val="-4"/>
          <w:sz w:val="23"/>
        </w:rPr>
        <w:t xml:space="preserve"> </w:t>
      </w:r>
      <w:proofErr w:type="gramStart"/>
      <w:r>
        <w:rPr>
          <w:b/>
          <w:color w:val="231F20"/>
          <w:sz w:val="23"/>
        </w:rPr>
        <w:t>-[</w:t>
      </w:r>
      <w:proofErr w:type="gramEnd"/>
      <w:r>
        <w:rPr>
          <w:b/>
          <w:color w:val="231F20"/>
          <w:sz w:val="23"/>
        </w:rPr>
        <w:t>Procurement</w:t>
      </w:r>
      <w:r>
        <w:rPr>
          <w:b/>
          <w:color w:val="231F20"/>
          <w:spacing w:val="-4"/>
          <w:sz w:val="23"/>
        </w:rPr>
        <w:t xml:space="preserve"> </w:t>
      </w:r>
      <w:r>
        <w:rPr>
          <w:b/>
          <w:color w:val="231F20"/>
          <w:sz w:val="23"/>
        </w:rPr>
        <w:t>Reference</w:t>
      </w:r>
      <w:r>
        <w:rPr>
          <w:b/>
          <w:color w:val="231F20"/>
          <w:spacing w:val="-3"/>
          <w:sz w:val="23"/>
        </w:rPr>
        <w:t xml:space="preserve"> </w:t>
      </w:r>
      <w:r>
        <w:rPr>
          <w:b/>
          <w:color w:val="231F20"/>
          <w:spacing w:val="-2"/>
          <w:sz w:val="23"/>
        </w:rPr>
        <w:t>Number]</w:t>
      </w:r>
    </w:p>
    <w:p w14:paraId="70F87DFD" w14:textId="77777777" w:rsidR="00E129CB" w:rsidRDefault="006412F2">
      <w:pPr>
        <w:pStyle w:val="ListParagraph"/>
        <w:numPr>
          <w:ilvl w:val="0"/>
          <w:numId w:val="9"/>
        </w:numPr>
        <w:tabs>
          <w:tab w:val="left" w:pos="674"/>
        </w:tabs>
        <w:spacing w:line="271" w:lineRule="auto"/>
        <w:ind w:right="112"/>
        <w:jc w:val="both"/>
        <w:rPr>
          <w:b/>
          <w:sz w:val="23"/>
        </w:rPr>
      </w:pPr>
      <w:r>
        <w:rPr>
          <w:color w:val="231F20"/>
          <w:sz w:val="23"/>
        </w:rPr>
        <w:t xml:space="preserve">The </w:t>
      </w:r>
      <w:r>
        <w:rPr>
          <w:b/>
          <w:color w:val="231F20"/>
          <w:sz w:val="23"/>
        </w:rPr>
        <w:t>[</w:t>
      </w:r>
      <w:r>
        <w:rPr>
          <w:b/>
          <w:i/>
          <w:color w:val="231F20"/>
          <w:sz w:val="23"/>
        </w:rPr>
        <w:t>insert name of Procuring and Disposing Entity</w:t>
      </w:r>
      <w:r>
        <w:rPr>
          <w:b/>
          <w:color w:val="231F20"/>
          <w:sz w:val="23"/>
        </w:rPr>
        <w:t xml:space="preserve">] </w:t>
      </w:r>
      <w:r>
        <w:rPr>
          <w:color w:val="231F20"/>
          <w:sz w:val="23"/>
        </w:rPr>
        <w:t xml:space="preserve">has allocated funds to be used for the acquisition of </w:t>
      </w:r>
      <w:r>
        <w:rPr>
          <w:b/>
          <w:color w:val="231F20"/>
          <w:sz w:val="23"/>
        </w:rPr>
        <w:t>[</w:t>
      </w:r>
      <w:r>
        <w:rPr>
          <w:b/>
          <w:i/>
          <w:color w:val="231F20"/>
          <w:sz w:val="23"/>
        </w:rPr>
        <w:t>insert description of works to be procured</w:t>
      </w:r>
      <w:r>
        <w:rPr>
          <w:b/>
          <w:color w:val="231F20"/>
          <w:sz w:val="23"/>
        </w:rPr>
        <w:t>].</w:t>
      </w:r>
    </w:p>
    <w:p w14:paraId="08064029" w14:textId="77777777" w:rsidR="00E129CB" w:rsidRDefault="00E129CB">
      <w:pPr>
        <w:pStyle w:val="BodyText"/>
        <w:spacing w:before="38"/>
        <w:rPr>
          <w:b/>
        </w:rPr>
      </w:pPr>
    </w:p>
    <w:p w14:paraId="72D81213" w14:textId="77777777" w:rsidR="00E129CB" w:rsidRDefault="006412F2">
      <w:pPr>
        <w:pStyle w:val="ListParagraph"/>
        <w:numPr>
          <w:ilvl w:val="0"/>
          <w:numId w:val="9"/>
        </w:numPr>
        <w:tabs>
          <w:tab w:val="left" w:pos="674"/>
        </w:tabs>
        <w:spacing w:before="0"/>
        <w:ind w:hanging="560"/>
        <w:rPr>
          <w:sz w:val="23"/>
        </w:rPr>
      </w:pPr>
      <w:r>
        <w:rPr>
          <w:color w:val="231F20"/>
          <w:sz w:val="23"/>
        </w:rPr>
        <w:t>The</w:t>
      </w:r>
      <w:r>
        <w:rPr>
          <w:color w:val="231F20"/>
          <w:spacing w:val="-1"/>
          <w:sz w:val="23"/>
        </w:rPr>
        <w:t xml:space="preserve"> </w:t>
      </w:r>
      <w:r>
        <w:rPr>
          <w:color w:val="231F20"/>
          <w:sz w:val="23"/>
        </w:rPr>
        <w:t>Entity</w:t>
      </w:r>
      <w:r>
        <w:rPr>
          <w:color w:val="231F20"/>
          <w:spacing w:val="-1"/>
          <w:sz w:val="23"/>
        </w:rPr>
        <w:t xml:space="preserve"> </w:t>
      </w:r>
      <w:r>
        <w:rPr>
          <w:color w:val="231F20"/>
          <w:sz w:val="23"/>
        </w:rPr>
        <w:t>invites</w:t>
      </w:r>
      <w:r>
        <w:rPr>
          <w:color w:val="231F20"/>
          <w:spacing w:val="-2"/>
          <w:sz w:val="23"/>
        </w:rPr>
        <w:t xml:space="preserve"> </w:t>
      </w:r>
      <w:r>
        <w:rPr>
          <w:color w:val="231F20"/>
          <w:sz w:val="23"/>
        </w:rPr>
        <w:t>your</w:t>
      </w:r>
      <w:r>
        <w:rPr>
          <w:color w:val="231F20"/>
          <w:spacing w:val="-1"/>
          <w:sz w:val="23"/>
        </w:rPr>
        <w:t xml:space="preserve"> </w:t>
      </w:r>
      <w:r>
        <w:rPr>
          <w:color w:val="231F20"/>
          <w:sz w:val="23"/>
        </w:rPr>
        <w:t>quotation</w:t>
      </w:r>
      <w:r>
        <w:rPr>
          <w:color w:val="231F20"/>
          <w:spacing w:val="-1"/>
          <w:sz w:val="23"/>
        </w:rPr>
        <w:t xml:space="preserve"> </w:t>
      </w:r>
      <w:r>
        <w:rPr>
          <w:color w:val="231F20"/>
          <w:sz w:val="23"/>
        </w:rPr>
        <w:t>for</w:t>
      </w:r>
      <w:r>
        <w:rPr>
          <w:color w:val="231F20"/>
          <w:spacing w:val="-1"/>
          <w:sz w:val="23"/>
        </w:rPr>
        <w:t xml:space="preserve"> </w:t>
      </w:r>
      <w:r>
        <w:rPr>
          <w:color w:val="231F20"/>
          <w:sz w:val="23"/>
        </w:rPr>
        <w:t>provision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2"/>
          <w:sz w:val="23"/>
        </w:rPr>
        <w:t xml:space="preserve"> </w:t>
      </w:r>
      <w:r>
        <w:rPr>
          <w:color w:val="231F20"/>
          <w:sz w:val="23"/>
        </w:rPr>
        <w:t xml:space="preserve">described </w:t>
      </w:r>
      <w:r>
        <w:rPr>
          <w:color w:val="231F20"/>
          <w:spacing w:val="-2"/>
          <w:sz w:val="23"/>
        </w:rPr>
        <w:t>above.</w:t>
      </w:r>
    </w:p>
    <w:p w14:paraId="663A510C" w14:textId="77777777" w:rsidR="00E129CB" w:rsidRDefault="00E129CB">
      <w:pPr>
        <w:pStyle w:val="BodyText"/>
        <w:spacing w:before="71"/>
      </w:pPr>
    </w:p>
    <w:p w14:paraId="664413CC" w14:textId="77777777" w:rsidR="00E129CB" w:rsidRDefault="006412F2">
      <w:pPr>
        <w:pStyle w:val="ListParagraph"/>
        <w:numPr>
          <w:ilvl w:val="0"/>
          <w:numId w:val="9"/>
        </w:numPr>
        <w:tabs>
          <w:tab w:val="left" w:pos="674"/>
        </w:tabs>
        <w:spacing w:before="0" w:line="271" w:lineRule="auto"/>
        <w:ind w:right="111"/>
        <w:jc w:val="both"/>
        <w:rPr>
          <w:sz w:val="23"/>
        </w:rPr>
      </w:pPr>
      <w:r>
        <w:rPr>
          <w:color w:val="231F20"/>
          <w:sz w:val="23"/>
        </w:rPr>
        <w:t>This procurement process will be conducted in accordance with the Request for Quotations procurement method contained in the Public Procurement and Disposal of Public Assets Act, Regulations, and the bidding procedures described in Part 1.</w:t>
      </w:r>
    </w:p>
    <w:p w14:paraId="5CB85C2A" w14:textId="77777777" w:rsidR="00E129CB" w:rsidRDefault="00E129CB">
      <w:pPr>
        <w:pStyle w:val="BodyText"/>
        <w:spacing w:before="39"/>
      </w:pPr>
    </w:p>
    <w:p w14:paraId="27B4960B" w14:textId="77777777" w:rsidR="00E129CB" w:rsidRDefault="006412F2">
      <w:pPr>
        <w:pStyle w:val="ListParagraph"/>
        <w:numPr>
          <w:ilvl w:val="0"/>
          <w:numId w:val="9"/>
        </w:numPr>
        <w:tabs>
          <w:tab w:val="left" w:pos="674"/>
        </w:tabs>
        <w:spacing w:before="0" w:line="271" w:lineRule="auto"/>
        <w:ind w:right="112"/>
        <w:jc w:val="both"/>
        <w:rPr>
          <w:b/>
          <w:i/>
          <w:sz w:val="23"/>
        </w:rPr>
      </w:pPr>
      <w:r>
        <w:rPr>
          <w:color w:val="231F20"/>
          <w:sz w:val="23"/>
        </w:rPr>
        <w:t>This Request fo</w:t>
      </w:r>
      <w:r>
        <w:rPr>
          <w:color w:val="231F20"/>
          <w:sz w:val="23"/>
        </w:rPr>
        <w:t xml:space="preserve">r Quotations has been addressed to the following shortlisted bidders: </w:t>
      </w:r>
      <w:r>
        <w:rPr>
          <w:b/>
          <w:color w:val="231F20"/>
          <w:sz w:val="23"/>
        </w:rPr>
        <w:t>[</w:t>
      </w:r>
      <w:r>
        <w:rPr>
          <w:b/>
          <w:i/>
          <w:color w:val="231F20"/>
          <w:sz w:val="23"/>
        </w:rPr>
        <w:t>Insert list of Short-listed Consultants].</w:t>
      </w:r>
    </w:p>
    <w:p w14:paraId="55ECF538" w14:textId="77777777" w:rsidR="00E129CB" w:rsidRDefault="00E129CB">
      <w:pPr>
        <w:pStyle w:val="BodyText"/>
        <w:spacing w:before="37"/>
        <w:rPr>
          <w:b/>
          <w:i/>
        </w:rPr>
      </w:pPr>
    </w:p>
    <w:p w14:paraId="7E883B48" w14:textId="77777777" w:rsidR="00E129CB" w:rsidRDefault="006412F2">
      <w:pPr>
        <w:pStyle w:val="ListParagraph"/>
        <w:numPr>
          <w:ilvl w:val="0"/>
          <w:numId w:val="9"/>
        </w:numPr>
        <w:tabs>
          <w:tab w:val="left" w:pos="674"/>
        </w:tabs>
        <w:spacing w:before="1"/>
        <w:ind w:hanging="560"/>
        <w:rPr>
          <w:sz w:val="23"/>
        </w:rPr>
      </w:pP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z w:val="23"/>
        </w:rPr>
        <w:t>are</w:t>
      </w:r>
      <w:r>
        <w:rPr>
          <w:color w:val="231F20"/>
          <w:spacing w:val="-1"/>
          <w:sz w:val="23"/>
        </w:rPr>
        <w:t xml:space="preserve"> </w:t>
      </w:r>
      <w:r>
        <w:rPr>
          <w:color w:val="231F20"/>
          <w:sz w:val="23"/>
        </w:rPr>
        <w:t>described in detail</w:t>
      </w:r>
      <w:r>
        <w:rPr>
          <w:color w:val="231F20"/>
          <w:spacing w:val="-1"/>
          <w:sz w:val="23"/>
        </w:rPr>
        <w:t xml:space="preserve"> </w:t>
      </w:r>
      <w:r>
        <w:rPr>
          <w:color w:val="231F20"/>
          <w:sz w:val="23"/>
        </w:rPr>
        <w:t>in Part 2:</w:t>
      </w:r>
      <w:r>
        <w:rPr>
          <w:color w:val="231F20"/>
          <w:spacing w:val="-1"/>
          <w:sz w:val="23"/>
        </w:rPr>
        <w:t xml:space="preserve"> </w:t>
      </w:r>
      <w:r>
        <w:rPr>
          <w:color w:val="231F20"/>
          <w:sz w:val="23"/>
        </w:rPr>
        <w:t xml:space="preserve">Statement of </w:t>
      </w:r>
      <w:r>
        <w:rPr>
          <w:color w:val="231F20"/>
          <w:spacing w:val="-2"/>
          <w:sz w:val="23"/>
        </w:rPr>
        <w:t>Requirements.</w:t>
      </w:r>
    </w:p>
    <w:p w14:paraId="4B574678" w14:textId="77777777" w:rsidR="00E129CB" w:rsidRDefault="00E129CB">
      <w:pPr>
        <w:pStyle w:val="BodyText"/>
        <w:spacing w:before="70"/>
      </w:pPr>
    </w:p>
    <w:p w14:paraId="6E37599C" w14:textId="77777777" w:rsidR="00E129CB" w:rsidRDefault="006412F2">
      <w:pPr>
        <w:pStyle w:val="ListParagraph"/>
        <w:numPr>
          <w:ilvl w:val="0"/>
          <w:numId w:val="9"/>
        </w:numPr>
        <w:tabs>
          <w:tab w:val="left" w:pos="674"/>
          <w:tab w:val="left" w:leader="dot" w:pos="2191"/>
        </w:tabs>
        <w:spacing w:before="1"/>
        <w:ind w:hanging="560"/>
        <w:rPr>
          <w:sz w:val="23"/>
        </w:rPr>
      </w:pPr>
      <w:r>
        <w:rPr>
          <w:color w:val="231F20"/>
          <w:spacing w:val="-2"/>
          <w:sz w:val="23"/>
        </w:rPr>
        <w:t>There</w:t>
      </w:r>
      <w:r>
        <w:rPr>
          <w:color w:val="231F20"/>
          <w:sz w:val="23"/>
        </w:rPr>
        <w:tab/>
        <w:t>(</w:t>
      </w:r>
      <w:r>
        <w:rPr>
          <w:i/>
          <w:color w:val="231F20"/>
          <w:sz w:val="23"/>
        </w:rPr>
        <w:t>shall/shall not</w:t>
      </w:r>
      <w:r>
        <w:rPr>
          <w:color w:val="231F20"/>
          <w:sz w:val="23"/>
        </w:rPr>
        <w:t>) be</w:t>
      </w:r>
      <w:r>
        <w:rPr>
          <w:color w:val="231F20"/>
          <w:spacing w:val="1"/>
          <w:sz w:val="23"/>
        </w:rPr>
        <w:t xml:space="preserve"> </w:t>
      </w:r>
      <w:r>
        <w:rPr>
          <w:color w:val="231F20"/>
          <w:sz w:val="23"/>
        </w:rPr>
        <w:t>a pre</w:t>
      </w:r>
      <w:r>
        <w:rPr>
          <w:color w:val="231F20"/>
          <w:spacing w:val="1"/>
          <w:sz w:val="23"/>
        </w:rPr>
        <w:t xml:space="preserve"> </w:t>
      </w:r>
      <w:r>
        <w:rPr>
          <w:color w:val="231F20"/>
          <w:sz w:val="23"/>
        </w:rPr>
        <w:t>- bid</w:t>
      </w:r>
      <w:r>
        <w:rPr>
          <w:color w:val="231F20"/>
          <w:spacing w:val="1"/>
          <w:sz w:val="23"/>
        </w:rPr>
        <w:t xml:space="preserve"> </w:t>
      </w:r>
      <w:r>
        <w:rPr>
          <w:color w:val="231F20"/>
          <w:sz w:val="23"/>
        </w:rPr>
        <w:t xml:space="preserve">meeting/site visit at </w:t>
      </w:r>
      <w:r>
        <w:rPr>
          <w:b/>
          <w:color w:val="231F20"/>
          <w:sz w:val="23"/>
        </w:rPr>
        <w:t>[</w:t>
      </w:r>
      <w:r>
        <w:rPr>
          <w:b/>
          <w:i/>
          <w:color w:val="231F20"/>
          <w:sz w:val="23"/>
        </w:rPr>
        <w:t>Insert address</w:t>
      </w:r>
      <w:r>
        <w:rPr>
          <w:b/>
          <w:i/>
          <w:color w:val="231F20"/>
          <w:spacing w:val="1"/>
          <w:sz w:val="23"/>
        </w:rPr>
        <w:t xml:space="preserve"> </w:t>
      </w:r>
      <w:r>
        <w:rPr>
          <w:b/>
          <w:i/>
          <w:color w:val="231F20"/>
          <w:sz w:val="23"/>
        </w:rPr>
        <w:t>and time</w:t>
      </w:r>
      <w:r>
        <w:rPr>
          <w:b/>
          <w:color w:val="231F20"/>
          <w:sz w:val="23"/>
        </w:rPr>
        <w:t>]</w:t>
      </w:r>
      <w:r>
        <w:rPr>
          <w:b/>
          <w:color w:val="231F20"/>
          <w:spacing w:val="1"/>
          <w:sz w:val="23"/>
        </w:rPr>
        <w:t xml:space="preserve"> </w:t>
      </w:r>
      <w:r>
        <w:rPr>
          <w:color w:val="231F20"/>
          <w:spacing w:val="-5"/>
          <w:sz w:val="23"/>
        </w:rPr>
        <w:t>on</w:t>
      </w:r>
    </w:p>
    <w:p w14:paraId="5C75A4B7" w14:textId="77777777" w:rsidR="00E129CB" w:rsidRDefault="006412F2">
      <w:pPr>
        <w:pStyle w:val="BodyText"/>
        <w:spacing w:before="35"/>
        <w:ind w:left="674"/>
      </w:pPr>
      <w:r>
        <w:rPr>
          <w:color w:val="231F20"/>
        </w:rPr>
        <w:t>the</w:t>
      </w:r>
      <w:r>
        <w:rPr>
          <w:color w:val="231F20"/>
          <w:spacing w:val="-1"/>
        </w:rPr>
        <w:t xml:space="preserve"> </w:t>
      </w:r>
      <w:r>
        <w:rPr>
          <w:color w:val="231F20"/>
        </w:rPr>
        <w:t>dates</w:t>
      </w:r>
      <w:r>
        <w:rPr>
          <w:color w:val="231F20"/>
          <w:spacing w:val="-2"/>
        </w:rPr>
        <w:t xml:space="preserve"> </w:t>
      </w:r>
      <w:r>
        <w:rPr>
          <w:color w:val="231F20"/>
        </w:rPr>
        <w:t>indicated</w:t>
      </w:r>
      <w:r>
        <w:rPr>
          <w:color w:val="231F20"/>
          <w:spacing w:val="-1"/>
        </w:rPr>
        <w:t xml:space="preserve"> </w:t>
      </w:r>
      <w:r>
        <w:rPr>
          <w:color w:val="231F20"/>
        </w:rPr>
        <w:t>in</w:t>
      </w:r>
      <w:r>
        <w:rPr>
          <w:color w:val="231F20"/>
          <w:spacing w:val="-1"/>
        </w:rPr>
        <w:t xml:space="preserve"> </w:t>
      </w:r>
      <w:r>
        <w:rPr>
          <w:color w:val="231F20"/>
        </w:rPr>
        <w:t>the proposed</w:t>
      </w:r>
      <w:r>
        <w:rPr>
          <w:color w:val="231F20"/>
          <w:spacing w:val="-1"/>
        </w:rPr>
        <w:t xml:space="preserve"> </w:t>
      </w:r>
      <w:r>
        <w:rPr>
          <w:color w:val="231F20"/>
        </w:rPr>
        <w:t>schedule</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spacing w:val="-2"/>
        </w:rPr>
        <w:t>notice.</w:t>
      </w:r>
    </w:p>
    <w:p w14:paraId="283CE1D0" w14:textId="77777777" w:rsidR="00E129CB" w:rsidRDefault="00E129CB">
      <w:pPr>
        <w:pStyle w:val="BodyText"/>
        <w:spacing w:before="71"/>
      </w:pPr>
    </w:p>
    <w:p w14:paraId="42AFC087" w14:textId="77777777" w:rsidR="00E129CB" w:rsidRDefault="006412F2">
      <w:pPr>
        <w:pStyle w:val="ListParagraph"/>
        <w:numPr>
          <w:ilvl w:val="0"/>
          <w:numId w:val="9"/>
        </w:numPr>
        <w:tabs>
          <w:tab w:val="left" w:pos="674"/>
        </w:tabs>
        <w:spacing w:before="0" w:line="271" w:lineRule="auto"/>
        <w:ind w:right="95"/>
        <w:jc w:val="both"/>
        <w:rPr>
          <w:b/>
          <w:i/>
          <w:sz w:val="23"/>
        </w:rPr>
      </w:pPr>
      <w:r>
        <w:rPr>
          <w:color w:val="231F20"/>
          <w:sz w:val="23"/>
        </w:rPr>
        <w:t>Bids</w:t>
      </w:r>
      <w:r>
        <w:rPr>
          <w:color w:val="231F20"/>
          <w:spacing w:val="30"/>
          <w:sz w:val="23"/>
        </w:rPr>
        <w:t xml:space="preserve"> </w:t>
      </w:r>
      <w:r>
        <w:rPr>
          <w:color w:val="231F20"/>
          <w:sz w:val="23"/>
        </w:rPr>
        <w:t>must</w:t>
      </w:r>
      <w:r>
        <w:rPr>
          <w:color w:val="231F20"/>
          <w:spacing w:val="30"/>
          <w:sz w:val="23"/>
        </w:rPr>
        <w:t xml:space="preserve"> </w:t>
      </w:r>
      <w:r>
        <w:rPr>
          <w:color w:val="231F20"/>
          <w:sz w:val="23"/>
        </w:rPr>
        <w:t>be</w:t>
      </w:r>
      <w:r>
        <w:rPr>
          <w:color w:val="231F20"/>
          <w:spacing w:val="30"/>
          <w:sz w:val="23"/>
        </w:rPr>
        <w:t xml:space="preserve"> </w:t>
      </w:r>
      <w:r>
        <w:rPr>
          <w:color w:val="231F20"/>
          <w:sz w:val="23"/>
        </w:rPr>
        <w:t>delivered</w:t>
      </w:r>
      <w:r>
        <w:rPr>
          <w:color w:val="231F20"/>
          <w:spacing w:val="30"/>
          <w:sz w:val="23"/>
        </w:rPr>
        <w:t xml:space="preserve"> </w:t>
      </w:r>
      <w:r>
        <w:rPr>
          <w:color w:val="231F20"/>
          <w:sz w:val="23"/>
        </w:rPr>
        <w:t>to</w:t>
      </w:r>
      <w:r>
        <w:rPr>
          <w:color w:val="231F20"/>
          <w:spacing w:val="30"/>
          <w:sz w:val="23"/>
        </w:rPr>
        <w:t xml:space="preserve"> </w:t>
      </w:r>
      <w:r>
        <w:rPr>
          <w:color w:val="231F20"/>
          <w:sz w:val="23"/>
        </w:rPr>
        <w:t>the</w:t>
      </w:r>
      <w:r>
        <w:rPr>
          <w:color w:val="231F20"/>
          <w:spacing w:val="30"/>
          <w:sz w:val="23"/>
        </w:rPr>
        <w:t xml:space="preserve"> </w:t>
      </w:r>
      <w:r>
        <w:rPr>
          <w:color w:val="231F20"/>
          <w:sz w:val="23"/>
        </w:rPr>
        <w:t>address</w:t>
      </w:r>
      <w:r>
        <w:rPr>
          <w:color w:val="231F20"/>
          <w:spacing w:val="30"/>
          <w:sz w:val="23"/>
        </w:rPr>
        <w:t xml:space="preserve"> </w:t>
      </w:r>
      <w:r>
        <w:rPr>
          <w:color w:val="231F20"/>
          <w:sz w:val="23"/>
        </w:rPr>
        <w:t>below</w:t>
      </w:r>
      <w:r>
        <w:rPr>
          <w:color w:val="231F20"/>
          <w:spacing w:val="30"/>
          <w:sz w:val="23"/>
        </w:rPr>
        <w:t xml:space="preserve"> </w:t>
      </w:r>
      <w:r>
        <w:rPr>
          <w:color w:val="231F20"/>
          <w:sz w:val="23"/>
        </w:rPr>
        <w:t>at</w:t>
      </w:r>
      <w:r>
        <w:rPr>
          <w:color w:val="231F20"/>
          <w:spacing w:val="30"/>
          <w:sz w:val="23"/>
        </w:rPr>
        <w:t xml:space="preserve"> </w:t>
      </w:r>
      <w:r>
        <w:rPr>
          <w:color w:val="231F20"/>
          <w:sz w:val="23"/>
        </w:rPr>
        <w:t>8(c)</w:t>
      </w:r>
      <w:r>
        <w:rPr>
          <w:color w:val="231F20"/>
          <w:spacing w:val="30"/>
          <w:sz w:val="23"/>
        </w:rPr>
        <w:t xml:space="preserve"> </w:t>
      </w:r>
      <w:r>
        <w:rPr>
          <w:color w:val="231F20"/>
          <w:sz w:val="23"/>
        </w:rPr>
        <w:t>at</w:t>
      </w:r>
      <w:r>
        <w:rPr>
          <w:color w:val="231F20"/>
          <w:spacing w:val="30"/>
          <w:sz w:val="23"/>
        </w:rPr>
        <w:t xml:space="preserve"> </w:t>
      </w:r>
      <w:r>
        <w:rPr>
          <w:color w:val="231F20"/>
          <w:sz w:val="23"/>
        </w:rPr>
        <w:t>or</w:t>
      </w:r>
      <w:r>
        <w:rPr>
          <w:color w:val="231F20"/>
          <w:spacing w:val="30"/>
          <w:sz w:val="23"/>
        </w:rPr>
        <w:t xml:space="preserve"> </w:t>
      </w:r>
      <w:r>
        <w:rPr>
          <w:color w:val="231F20"/>
          <w:sz w:val="23"/>
        </w:rPr>
        <w:t>before</w:t>
      </w:r>
      <w:r>
        <w:rPr>
          <w:color w:val="231F20"/>
          <w:spacing w:val="31"/>
          <w:sz w:val="23"/>
        </w:rPr>
        <w:t xml:space="preserve"> </w:t>
      </w:r>
      <w:r>
        <w:rPr>
          <w:b/>
          <w:i/>
          <w:color w:val="231F20"/>
          <w:sz w:val="23"/>
        </w:rPr>
        <w:t>[insert</w:t>
      </w:r>
      <w:r>
        <w:rPr>
          <w:b/>
          <w:i/>
          <w:color w:val="231F20"/>
          <w:spacing w:val="31"/>
          <w:sz w:val="23"/>
        </w:rPr>
        <w:t xml:space="preserve"> </w:t>
      </w:r>
      <w:r>
        <w:rPr>
          <w:b/>
          <w:i/>
          <w:color w:val="231F20"/>
          <w:sz w:val="23"/>
        </w:rPr>
        <w:t>time</w:t>
      </w:r>
      <w:r>
        <w:rPr>
          <w:b/>
          <w:i/>
          <w:color w:val="231F20"/>
          <w:spacing w:val="30"/>
          <w:sz w:val="23"/>
        </w:rPr>
        <w:t xml:space="preserve"> </w:t>
      </w:r>
      <w:r>
        <w:rPr>
          <w:b/>
          <w:i/>
          <w:color w:val="231F20"/>
          <w:sz w:val="23"/>
        </w:rPr>
        <w:t>and</w:t>
      </w:r>
      <w:r>
        <w:rPr>
          <w:b/>
          <w:i/>
          <w:color w:val="231F20"/>
          <w:spacing w:val="31"/>
          <w:sz w:val="23"/>
        </w:rPr>
        <w:t xml:space="preserve"> </w:t>
      </w:r>
      <w:r>
        <w:rPr>
          <w:b/>
          <w:i/>
          <w:color w:val="231F20"/>
          <w:sz w:val="23"/>
        </w:rPr>
        <w:t>date].</w:t>
      </w:r>
      <w:r>
        <w:rPr>
          <w:b/>
          <w:i/>
          <w:color w:val="231F20"/>
          <w:spacing w:val="30"/>
          <w:sz w:val="23"/>
        </w:rPr>
        <w:t xml:space="preserve"> </w:t>
      </w:r>
      <w:r>
        <w:rPr>
          <w:color w:val="231F20"/>
          <w:sz w:val="23"/>
        </w:rPr>
        <w:t xml:space="preserve">All bids must be accompanied by a bid securing declaration which must be valid until </w:t>
      </w:r>
      <w:r>
        <w:rPr>
          <w:b/>
          <w:i/>
          <w:color w:val="231F20"/>
          <w:sz w:val="23"/>
        </w:rPr>
        <w:t>[insert day, month</w:t>
      </w:r>
      <w:r>
        <w:rPr>
          <w:b/>
          <w:i/>
          <w:color w:val="231F20"/>
          <w:spacing w:val="-3"/>
          <w:sz w:val="23"/>
        </w:rPr>
        <w:t xml:space="preserve"> </w:t>
      </w:r>
      <w:r>
        <w:rPr>
          <w:b/>
          <w:i/>
          <w:color w:val="231F20"/>
          <w:sz w:val="23"/>
        </w:rPr>
        <w:t>and</w:t>
      </w:r>
      <w:r>
        <w:rPr>
          <w:b/>
          <w:i/>
          <w:color w:val="231F20"/>
          <w:spacing w:val="-3"/>
          <w:sz w:val="23"/>
        </w:rPr>
        <w:t xml:space="preserve"> </w:t>
      </w:r>
      <w:r>
        <w:rPr>
          <w:b/>
          <w:i/>
          <w:color w:val="231F20"/>
          <w:sz w:val="23"/>
        </w:rPr>
        <w:t>year].</w:t>
      </w:r>
      <w:r>
        <w:rPr>
          <w:b/>
          <w:i/>
          <w:color w:val="231F20"/>
          <w:spacing w:val="-3"/>
          <w:sz w:val="23"/>
        </w:rPr>
        <w:t xml:space="preserve"> </w:t>
      </w:r>
      <w:r>
        <w:rPr>
          <w:color w:val="231F20"/>
          <w:sz w:val="23"/>
        </w:rPr>
        <w:t>Late</w:t>
      </w:r>
      <w:r>
        <w:rPr>
          <w:color w:val="231F20"/>
          <w:spacing w:val="-3"/>
          <w:sz w:val="23"/>
        </w:rPr>
        <w:t xml:space="preserve"> </w:t>
      </w:r>
      <w:r>
        <w:rPr>
          <w:color w:val="231F20"/>
          <w:sz w:val="23"/>
        </w:rPr>
        <w:t>bids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rejected.</w:t>
      </w:r>
      <w:r>
        <w:rPr>
          <w:color w:val="231F20"/>
          <w:spacing w:val="-3"/>
          <w:sz w:val="23"/>
        </w:rPr>
        <w:t xml:space="preserve"> </w:t>
      </w:r>
      <w:r>
        <w:rPr>
          <w:color w:val="231F20"/>
          <w:sz w:val="23"/>
        </w:rPr>
        <w:t>Bids</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opened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presence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 xml:space="preserve">bidders’ representatives who choose to attend at the address below at 8(d) at </w:t>
      </w:r>
      <w:r>
        <w:rPr>
          <w:b/>
          <w:i/>
          <w:color w:val="231F20"/>
          <w:sz w:val="23"/>
        </w:rPr>
        <w:t>[insert time and date]</w:t>
      </w:r>
    </w:p>
    <w:p w14:paraId="6B79DE52" w14:textId="77777777" w:rsidR="00E129CB" w:rsidRDefault="00E129CB">
      <w:pPr>
        <w:pStyle w:val="BodyText"/>
        <w:spacing w:before="40"/>
        <w:rPr>
          <w:b/>
          <w:i/>
        </w:rPr>
      </w:pPr>
    </w:p>
    <w:p w14:paraId="3D52E37B" w14:textId="77777777" w:rsidR="00E129CB" w:rsidRDefault="006412F2">
      <w:pPr>
        <w:pStyle w:val="ListParagraph"/>
        <w:numPr>
          <w:ilvl w:val="0"/>
          <w:numId w:val="9"/>
        </w:numPr>
        <w:tabs>
          <w:tab w:val="left" w:pos="674"/>
          <w:tab w:val="left" w:pos="1274"/>
          <w:tab w:val="left" w:leader="dot" w:pos="6232"/>
        </w:tabs>
        <w:spacing w:before="0"/>
        <w:ind w:hanging="560"/>
        <w:rPr>
          <w:b/>
          <w:i/>
          <w:sz w:val="23"/>
        </w:rPr>
      </w:pPr>
      <w:r>
        <w:rPr>
          <w:color w:val="231F20"/>
          <w:spacing w:val="-5"/>
          <w:sz w:val="23"/>
        </w:rPr>
        <w:t>a.</w:t>
      </w:r>
      <w:r>
        <w:rPr>
          <w:color w:val="231F20"/>
          <w:sz w:val="23"/>
        </w:rPr>
        <w:tab/>
        <w:t>Documents</w:t>
      </w:r>
      <w:r>
        <w:rPr>
          <w:color w:val="231F20"/>
          <w:spacing w:val="-12"/>
          <w:sz w:val="23"/>
        </w:rPr>
        <w:t xml:space="preserve"> </w:t>
      </w:r>
      <w:r>
        <w:rPr>
          <w:color w:val="231F20"/>
          <w:sz w:val="23"/>
        </w:rPr>
        <w:t>may</w:t>
      </w:r>
      <w:r>
        <w:rPr>
          <w:color w:val="231F20"/>
          <w:spacing w:val="-10"/>
          <w:sz w:val="23"/>
        </w:rPr>
        <w:t xml:space="preserve"> </w:t>
      </w:r>
      <w:r>
        <w:rPr>
          <w:color w:val="231F20"/>
          <w:sz w:val="23"/>
        </w:rPr>
        <w:t>be</w:t>
      </w:r>
      <w:r>
        <w:rPr>
          <w:color w:val="231F20"/>
          <w:spacing w:val="-10"/>
          <w:sz w:val="23"/>
        </w:rPr>
        <w:t xml:space="preserve"> </w:t>
      </w:r>
      <w:r>
        <w:rPr>
          <w:color w:val="231F20"/>
          <w:sz w:val="23"/>
        </w:rPr>
        <w:t>inspected</w:t>
      </w:r>
      <w:r>
        <w:rPr>
          <w:color w:val="231F20"/>
          <w:spacing w:val="-10"/>
          <w:sz w:val="23"/>
        </w:rPr>
        <w:t xml:space="preserve"> </w:t>
      </w:r>
      <w:r>
        <w:rPr>
          <w:color w:val="231F20"/>
          <w:spacing w:val="-5"/>
          <w:sz w:val="23"/>
        </w:rPr>
        <w:t>at:</w:t>
      </w:r>
      <w:r>
        <w:rPr>
          <w:color w:val="231F20"/>
          <w:sz w:val="23"/>
        </w:rPr>
        <w:tab/>
      </w:r>
      <w:r>
        <w:rPr>
          <w:b/>
          <w:i/>
          <w:color w:val="231F20"/>
          <w:sz w:val="23"/>
        </w:rPr>
        <w:t>[Insert</w:t>
      </w:r>
      <w:r>
        <w:rPr>
          <w:b/>
          <w:i/>
          <w:color w:val="231F20"/>
          <w:spacing w:val="-10"/>
          <w:sz w:val="23"/>
        </w:rPr>
        <w:t xml:space="preserve"> </w:t>
      </w:r>
      <w:r>
        <w:rPr>
          <w:b/>
          <w:i/>
          <w:color w:val="231F20"/>
          <w:sz w:val="23"/>
        </w:rPr>
        <w:t>address</w:t>
      </w:r>
      <w:r>
        <w:rPr>
          <w:b/>
          <w:i/>
          <w:color w:val="231F20"/>
          <w:spacing w:val="-9"/>
          <w:sz w:val="23"/>
        </w:rPr>
        <w:t xml:space="preserve"> </w:t>
      </w:r>
      <w:r>
        <w:rPr>
          <w:b/>
          <w:i/>
          <w:color w:val="231F20"/>
          <w:sz w:val="23"/>
        </w:rPr>
        <w:t>and</w:t>
      </w:r>
      <w:r>
        <w:rPr>
          <w:b/>
          <w:i/>
          <w:color w:val="231F20"/>
          <w:spacing w:val="-10"/>
          <w:sz w:val="23"/>
        </w:rPr>
        <w:t xml:space="preserve"> </w:t>
      </w:r>
      <w:r>
        <w:rPr>
          <w:b/>
          <w:i/>
          <w:color w:val="231F20"/>
          <w:sz w:val="23"/>
        </w:rPr>
        <w:t>contact</w:t>
      </w:r>
      <w:r>
        <w:rPr>
          <w:b/>
          <w:i/>
          <w:color w:val="231F20"/>
          <w:spacing w:val="-9"/>
          <w:sz w:val="23"/>
        </w:rPr>
        <w:t xml:space="preserve"> </w:t>
      </w:r>
      <w:r>
        <w:rPr>
          <w:b/>
          <w:i/>
          <w:color w:val="231F20"/>
          <w:spacing w:val="-2"/>
          <w:sz w:val="23"/>
        </w:rPr>
        <w:t>details]</w:t>
      </w:r>
    </w:p>
    <w:p w14:paraId="2FEDAA8B" w14:textId="77777777" w:rsidR="00E129CB" w:rsidRDefault="006412F2">
      <w:pPr>
        <w:pStyle w:val="ListParagraph"/>
        <w:numPr>
          <w:ilvl w:val="1"/>
          <w:numId w:val="9"/>
        </w:numPr>
        <w:tabs>
          <w:tab w:val="left" w:pos="1234"/>
          <w:tab w:val="left" w:leader="dot" w:pos="6185"/>
        </w:tabs>
        <w:spacing w:before="36"/>
        <w:ind w:hanging="540"/>
        <w:rPr>
          <w:b/>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b/>
          <w:i/>
          <w:color w:val="231F20"/>
          <w:sz w:val="23"/>
        </w:rPr>
        <w:t>[Insert</w:t>
      </w:r>
      <w:r>
        <w:rPr>
          <w:b/>
          <w:i/>
          <w:color w:val="231F20"/>
          <w:spacing w:val="-4"/>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2"/>
          <w:sz w:val="23"/>
        </w:rPr>
        <w:t xml:space="preserve"> </w:t>
      </w:r>
      <w:r>
        <w:rPr>
          <w:b/>
          <w:i/>
          <w:color w:val="231F20"/>
          <w:sz w:val="23"/>
        </w:rPr>
        <w:t>contact</w:t>
      </w:r>
      <w:r>
        <w:rPr>
          <w:b/>
          <w:i/>
          <w:color w:val="231F20"/>
          <w:spacing w:val="-1"/>
          <w:sz w:val="23"/>
        </w:rPr>
        <w:t xml:space="preserve"> </w:t>
      </w:r>
      <w:r>
        <w:rPr>
          <w:b/>
          <w:i/>
          <w:color w:val="231F20"/>
          <w:spacing w:val="-2"/>
          <w:sz w:val="23"/>
        </w:rPr>
        <w:t>details]</w:t>
      </w:r>
    </w:p>
    <w:p w14:paraId="4BB46D90" w14:textId="77777777" w:rsidR="00E129CB" w:rsidRDefault="006412F2">
      <w:pPr>
        <w:pStyle w:val="ListParagraph"/>
        <w:numPr>
          <w:ilvl w:val="1"/>
          <w:numId w:val="9"/>
        </w:numPr>
        <w:tabs>
          <w:tab w:val="left" w:pos="1234"/>
          <w:tab w:val="left" w:leader="dot" w:pos="6221"/>
        </w:tabs>
        <w:ind w:hanging="540"/>
        <w:rPr>
          <w:b/>
          <w:i/>
          <w:sz w:val="23"/>
        </w:rPr>
      </w:pPr>
      <w:r>
        <w:rPr>
          <w:color w:val="231F20"/>
          <w:sz w:val="23"/>
        </w:rPr>
        <w:t>Quotations</w:t>
      </w:r>
      <w:r>
        <w:rPr>
          <w:color w:val="231F20"/>
          <w:spacing w:val="-8"/>
          <w:sz w:val="23"/>
        </w:rPr>
        <w:t xml:space="preserve"> </w:t>
      </w:r>
      <w:r>
        <w:rPr>
          <w:color w:val="231F20"/>
          <w:sz w:val="23"/>
        </w:rPr>
        <w:t>must</w:t>
      </w:r>
      <w:r>
        <w:rPr>
          <w:color w:val="231F20"/>
          <w:spacing w:val="-7"/>
          <w:sz w:val="23"/>
        </w:rPr>
        <w:t xml:space="preserve"> </w:t>
      </w:r>
      <w:r>
        <w:rPr>
          <w:color w:val="231F20"/>
          <w:sz w:val="23"/>
        </w:rPr>
        <w:t>be</w:t>
      </w:r>
      <w:r>
        <w:rPr>
          <w:color w:val="231F20"/>
          <w:spacing w:val="-8"/>
          <w:sz w:val="23"/>
        </w:rPr>
        <w:t xml:space="preserve"> </w:t>
      </w:r>
      <w:r>
        <w:rPr>
          <w:color w:val="231F20"/>
          <w:sz w:val="23"/>
        </w:rPr>
        <w:t>delivered</w:t>
      </w:r>
      <w:r>
        <w:rPr>
          <w:color w:val="231F20"/>
          <w:spacing w:val="-7"/>
          <w:sz w:val="23"/>
        </w:rPr>
        <w:t xml:space="preserve"> </w:t>
      </w:r>
      <w:r>
        <w:rPr>
          <w:color w:val="231F20"/>
          <w:spacing w:val="-5"/>
          <w:sz w:val="23"/>
        </w:rPr>
        <w:t>to:</w:t>
      </w:r>
      <w:r>
        <w:rPr>
          <w:color w:val="231F20"/>
          <w:sz w:val="23"/>
        </w:rPr>
        <w:tab/>
      </w:r>
      <w:r>
        <w:rPr>
          <w:b/>
          <w:i/>
          <w:color w:val="231F20"/>
          <w:sz w:val="23"/>
        </w:rPr>
        <w:t>[</w:t>
      </w:r>
      <w:r>
        <w:rPr>
          <w:b/>
          <w:color w:val="231F20"/>
          <w:sz w:val="23"/>
        </w:rPr>
        <w:t>I</w:t>
      </w:r>
      <w:r>
        <w:rPr>
          <w:b/>
          <w:i/>
          <w:color w:val="231F20"/>
          <w:sz w:val="23"/>
        </w:rPr>
        <w:t>nsert</w:t>
      </w:r>
      <w:r>
        <w:rPr>
          <w:b/>
          <w:i/>
          <w:color w:val="231F20"/>
          <w:spacing w:val="-9"/>
          <w:sz w:val="23"/>
        </w:rPr>
        <w:t xml:space="preserve"> </w:t>
      </w:r>
      <w:r>
        <w:rPr>
          <w:b/>
          <w:i/>
          <w:color w:val="231F20"/>
          <w:sz w:val="23"/>
        </w:rPr>
        <w:t>address</w:t>
      </w:r>
      <w:r>
        <w:rPr>
          <w:b/>
          <w:i/>
          <w:color w:val="231F20"/>
          <w:spacing w:val="-7"/>
          <w:sz w:val="23"/>
        </w:rPr>
        <w:t xml:space="preserve"> </w:t>
      </w:r>
      <w:r>
        <w:rPr>
          <w:b/>
          <w:i/>
          <w:color w:val="231F20"/>
          <w:sz w:val="23"/>
        </w:rPr>
        <w:t>and</w:t>
      </w:r>
      <w:r>
        <w:rPr>
          <w:b/>
          <w:i/>
          <w:color w:val="231F20"/>
          <w:spacing w:val="-7"/>
          <w:sz w:val="23"/>
        </w:rPr>
        <w:t xml:space="preserve"> </w:t>
      </w:r>
      <w:r>
        <w:rPr>
          <w:b/>
          <w:i/>
          <w:color w:val="231F20"/>
          <w:sz w:val="23"/>
        </w:rPr>
        <w:t>contact</w:t>
      </w:r>
      <w:r>
        <w:rPr>
          <w:b/>
          <w:i/>
          <w:color w:val="231F20"/>
          <w:spacing w:val="-6"/>
          <w:sz w:val="23"/>
        </w:rPr>
        <w:t xml:space="preserve"> </w:t>
      </w:r>
      <w:r>
        <w:rPr>
          <w:b/>
          <w:i/>
          <w:color w:val="231F20"/>
          <w:spacing w:val="-2"/>
          <w:sz w:val="23"/>
        </w:rPr>
        <w:t>details]</w:t>
      </w:r>
    </w:p>
    <w:p w14:paraId="63DC09B2" w14:textId="77777777" w:rsidR="00E129CB" w:rsidRDefault="006412F2">
      <w:pPr>
        <w:pStyle w:val="ListParagraph"/>
        <w:numPr>
          <w:ilvl w:val="1"/>
          <w:numId w:val="9"/>
        </w:numPr>
        <w:tabs>
          <w:tab w:val="left" w:pos="1234"/>
          <w:tab w:val="left" w:leader="dot" w:pos="6140"/>
        </w:tabs>
        <w:ind w:hanging="540"/>
        <w:rPr>
          <w:b/>
          <w:i/>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Quotation</w:t>
      </w:r>
      <w:r>
        <w:rPr>
          <w:color w:val="231F20"/>
          <w:spacing w:val="-2"/>
          <w:sz w:val="23"/>
        </w:rPr>
        <w:t xml:space="preserve"> Opening:</w:t>
      </w:r>
      <w:r>
        <w:rPr>
          <w:color w:val="231F20"/>
          <w:sz w:val="23"/>
        </w:rPr>
        <w:tab/>
      </w:r>
      <w:r>
        <w:rPr>
          <w:b/>
          <w:i/>
          <w:color w:val="231F20"/>
          <w:sz w:val="23"/>
        </w:rPr>
        <w:t>[</w:t>
      </w:r>
      <w:r>
        <w:rPr>
          <w:b/>
          <w:color w:val="231F20"/>
          <w:sz w:val="23"/>
        </w:rPr>
        <w:t>Ins</w:t>
      </w:r>
      <w:r>
        <w:rPr>
          <w:b/>
          <w:i/>
          <w:color w:val="231F20"/>
          <w:sz w:val="23"/>
        </w:rPr>
        <w:t>ert</w:t>
      </w:r>
      <w:r>
        <w:rPr>
          <w:b/>
          <w:i/>
          <w:color w:val="231F20"/>
          <w:spacing w:val="-3"/>
          <w:sz w:val="23"/>
        </w:rPr>
        <w:t xml:space="preserve"> </w:t>
      </w:r>
      <w:r>
        <w:rPr>
          <w:b/>
          <w:i/>
          <w:color w:val="231F20"/>
          <w:sz w:val="23"/>
        </w:rPr>
        <w:t>address</w:t>
      </w:r>
      <w:r>
        <w:rPr>
          <w:b/>
          <w:i/>
          <w:color w:val="231F20"/>
          <w:spacing w:val="-3"/>
          <w:sz w:val="23"/>
        </w:rPr>
        <w:t xml:space="preserve"> </w:t>
      </w:r>
      <w:r>
        <w:rPr>
          <w:b/>
          <w:i/>
          <w:color w:val="231F20"/>
          <w:sz w:val="23"/>
        </w:rPr>
        <w:t>and</w:t>
      </w:r>
      <w:r>
        <w:rPr>
          <w:b/>
          <w:i/>
          <w:color w:val="231F20"/>
          <w:spacing w:val="-2"/>
          <w:sz w:val="23"/>
        </w:rPr>
        <w:t xml:space="preserve"> </w:t>
      </w:r>
      <w:r>
        <w:rPr>
          <w:b/>
          <w:i/>
          <w:color w:val="231F20"/>
          <w:sz w:val="23"/>
        </w:rPr>
        <w:t>contact</w:t>
      </w:r>
      <w:r>
        <w:rPr>
          <w:b/>
          <w:i/>
          <w:color w:val="231F20"/>
          <w:spacing w:val="-2"/>
          <w:sz w:val="23"/>
        </w:rPr>
        <w:t xml:space="preserve"> details]</w:t>
      </w:r>
    </w:p>
    <w:p w14:paraId="0B6CF072" w14:textId="77777777" w:rsidR="00E129CB" w:rsidRDefault="00E129CB">
      <w:pPr>
        <w:pStyle w:val="BodyText"/>
        <w:spacing w:before="71"/>
        <w:rPr>
          <w:b/>
          <w:i/>
        </w:rPr>
      </w:pPr>
    </w:p>
    <w:p w14:paraId="6D5105C6" w14:textId="77777777" w:rsidR="00E129CB" w:rsidRDefault="006412F2">
      <w:pPr>
        <w:pStyle w:val="ListParagraph"/>
        <w:numPr>
          <w:ilvl w:val="0"/>
          <w:numId w:val="9"/>
        </w:numPr>
        <w:tabs>
          <w:tab w:val="left" w:pos="674"/>
        </w:tabs>
        <w:spacing w:before="1"/>
        <w:ind w:hanging="560"/>
        <w:rPr>
          <w:sz w:val="23"/>
        </w:rPr>
      </w:pPr>
      <w:r>
        <w:rPr>
          <w:color w:val="231F20"/>
          <w:sz w:val="23"/>
        </w:rPr>
        <w:t xml:space="preserve">Please inform us, upon </w:t>
      </w:r>
      <w:r>
        <w:rPr>
          <w:color w:val="231F20"/>
          <w:spacing w:val="-2"/>
          <w:sz w:val="23"/>
        </w:rPr>
        <w:t>receipt:</w:t>
      </w:r>
    </w:p>
    <w:p w14:paraId="58577E41" w14:textId="77777777" w:rsidR="00E129CB" w:rsidRDefault="006412F2">
      <w:pPr>
        <w:pStyle w:val="ListParagraph"/>
        <w:numPr>
          <w:ilvl w:val="0"/>
          <w:numId w:val="8"/>
        </w:numPr>
        <w:tabs>
          <w:tab w:val="left" w:pos="1234"/>
        </w:tabs>
        <w:ind w:hanging="540"/>
        <w:rPr>
          <w:sz w:val="23"/>
        </w:rPr>
      </w:pPr>
      <w:r>
        <w:rPr>
          <w:color w:val="231F20"/>
          <w:sz w:val="23"/>
        </w:rPr>
        <w:t xml:space="preserve">That you received the request for quotation; </w:t>
      </w:r>
      <w:r>
        <w:rPr>
          <w:color w:val="231F20"/>
          <w:spacing w:val="-5"/>
          <w:sz w:val="23"/>
        </w:rPr>
        <w:t>and</w:t>
      </w:r>
    </w:p>
    <w:p w14:paraId="2F93713C" w14:textId="77777777" w:rsidR="00E129CB" w:rsidRDefault="006412F2">
      <w:pPr>
        <w:pStyle w:val="ListParagraph"/>
        <w:numPr>
          <w:ilvl w:val="0"/>
          <w:numId w:val="8"/>
        </w:numPr>
        <w:tabs>
          <w:tab w:val="left" w:pos="1234"/>
        </w:tabs>
        <w:ind w:hanging="540"/>
        <w:rPr>
          <w:sz w:val="23"/>
        </w:rPr>
      </w:pPr>
      <w:r>
        <w:rPr>
          <w:color w:val="231F20"/>
          <w:sz w:val="23"/>
        </w:rPr>
        <w:t xml:space="preserve">Whether you will submit a quotation alone or in </w:t>
      </w:r>
      <w:r>
        <w:rPr>
          <w:color w:val="231F20"/>
          <w:spacing w:val="-2"/>
          <w:sz w:val="23"/>
        </w:rPr>
        <w:t>association.</w:t>
      </w:r>
    </w:p>
    <w:p w14:paraId="466BDAAC" w14:textId="77777777" w:rsidR="00E129CB" w:rsidRDefault="00E129CB">
      <w:pPr>
        <w:pStyle w:val="BodyText"/>
        <w:spacing w:before="71"/>
      </w:pPr>
    </w:p>
    <w:p w14:paraId="32B0C417" w14:textId="77777777" w:rsidR="00E129CB" w:rsidRDefault="006412F2">
      <w:pPr>
        <w:pStyle w:val="ListParagraph"/>
        <w:numPr>
          <w:ilvl w:val="0"/>
          <w:numId w:val="7"/>
        </w:numPr>
        <w:tabs>
          <w:tab w:val="left" w:pos="674"/>
        </w:tabs>
        <w:spacing w:before="1"/>
        <w:ind w:hanging="560"/>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425F6465" w14:textId="77777777" w:rsidR="00E129CB" w:rsidRDefault="00E129CB">
      <w:pPr>
        <w:pStyle w:val="ListParagraph"/>
        <w:rPr>
          <w:sz w:val="23"/>
        </w:rPr>
        <w:sectPr w:rsidR="00E129CB">
          <w:pgSz w:w="11910" w:h="16840"/>
          <w:pgMar w:top="1400" w:right="1133" w:bottom="280" w:left="1133" w:header="720" w:footer="720" w:gutter="0"/>
          <w:cols w:space="720"/>
        </w:sectPr>
      </w:pPr>
    </w:p>
    <w:p w14:paraId="609B5FD0" w14:textId="77777777" w:rsidR="00E129CB" w:rsidRDefault="006412F2">
      <w:pPr>
        <w:pStyle w:val="ListParagraph"/>
        <w:numPr>
          <w:ilvl w:val="0"/>
          <w:numId w:val="7"/>
        </w:numPr>
        <w:tabs>
          <w:tab w:val="left" w:pos="674"/>
        </w:tabs>
        <w:spacing w:before="67"/>
        <w:ind w:hanging="560"/>
        <w:rPr>
          <w:sz w:val="23"/>
        </w:rPr>
      </w:pPr>
      <w:r>
        <w:rPr>
          <w:color w:val="231F20"/>
          <w:sz w:val="23"/>
        </w:rPr>
        <w:lastRenderedPageBreak/>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43B7A8B2" w14:textId="77777777" w:rsidR="00E129CB" w:rsidRDefault="00E129CB">
      <w:pPr>
        <w:pStyle w:val="BodyText"/>
        <w:spacing w:before="6"/>
        <w:rPr>
          <w:sz w:val="1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70"/>
        <w:gridCol w:w="5431"/>
      </w:tblGrid>
      <w:tr w:rsidR="00E129CB" w14:paraId="59B36501" w14:textId="77777777">
        <w:trPr>
          <w:trHeight w:val="370"/>
        </w:trPr>
        <w:tc>
          <w:tcPr>
            <w:tcW w:w="3970" w:type="dxa"/>
            <w:tcBorders>
              <w:bottom w:val="single" w:sz="2" w:space="0" w:color="231F20"/>
              <w:right w:val="single" w:sz="2" w:space="0" w:color="231F20"/>
            </w:tcBorders>
            <w:shd w:val="clear" w:color="auto" w:fill="D1D3D4"/>
          </w:tcPr>
          <w:p w14:paraId="77CF9159" w14:textId="77777777" w:rsidR="00E129CB" w:rsidRDefault="006412F2">
            <w:pPr>
              <w:pStyle w:val="TableParagraph"/>
              <w:spacing w:before="44"/>
              <w:ind w:left="108"/>
              <w:rPr>
                <w:b/>
                <w:sz w:val="23"/>
              </w:rPr>
            </w:pPr>
            <w:r>
              <w:rPr>
                <w:b/>
                <w:color w:val="231F20"/>
                <w:spacing w:val="-2"/>
                <w:sz w:val="23"/>
              </w:rPr>
              <w:t>Activity</w:t>
            </w:r>
          </w:p>
        </w:tc>
        <w:tc>
          <w:tcPr>
            <w:tcW w:w="5431" w:type="dxa"/>
            <w:tcBorders>
              <w:left w:val="single" w:sz="2" w:space="0" w:color="231F20"/>
              <w:bottom w:val="single" w:sz="2" w:space="0" w:color="231F20"/>
            </w:tcBorders>
            <w:shd w:val="clear" w:color="auto" w:fill="D1D3D4"/>
          </w:tcPr>
          <w:p w14:paraId="7107F79E" w14:textId="77777777" w:rsidR="00E129CB" w:rsidRDefault="006412F2">
            <w:pPr>
              <w:pStyle w:val="TableParagraph"/>
              <w:spacing w:before="44"/>
              <w:ind w:left="115"/>
              <w:rPr>
                <w:b/>
                <w:sz w:val="23"/>
              </w:rPr>
            </w:pPr>
            <w:r>
              <w:rPr>
                <w:b/>
                <w:color w:val="231F20"/>
                <w:spacing w:val="-4"/>
                <w:sz w:val="23"/>
              </w:rPr>
              <w:t>Date</w:t>
            </w:r>
          </w:p>
        </w:tc>
      </w:tr>
      <w:tr w:rsidR="00E129CB" w14:paraId="7F4BF6C3" w14:textId="77777777">
        <w:trPr>
          <w:trHeight w:val="653"/>
        </w:trPr>
        <w:tc>
          <w:tcPr>
            <w:tcW w:w="3970" w:type="dxa"/>
            <w:tcBorders>
              <w:top w:val="single" w:sz="2" w:space="0" w:color="231F20"/>
              <w:left w:val="double" w:sz="4" w:space="0" w:color="231F20"/>
              <w:bottom w:val="single" w:sz="2" w:space="0" w:color="231F20"/>
              <w:right w:val="single" w:sz="2" w:space="0" w:color="231F20"/>
            </w:tcBorders>
          </w:tcPr>
          <w:p w14:paraId="5236B3E6" w14:textId="77777777" w:rsidR="00E129CB" w:rsidRDefault="006412F2">
            <w:pPr>
              <w:pStyle w:val="TableParagraph"/>
              <w:ind w:left="103"/>
              <w:rPr>
                <w:sz w:val="23"/>
              </w:rPr>
            </w:pPr>
            <w:r>
              <w:rPr>
                <w:color w:val="231F20"/>
                <w:sz w:val="23"/>
              </w:rPr>
              <w:t xml:space="preserve">a. Issue of Request for </w:t>
            </w:r>
            <w:r>
              <w:rPr>
                <w:color w:val="231F20"/>
                <w:spacing w:val="-2"/>
                <w:sz w:val="23"/>
              </w:rPr>
              <w:t>Quotations</w:t>
            </w:r>
          </w:p>
        </w:tc>
        <w:tc>
          <w:tcPr>
            <w:tcW w:w="5431" w:type="dxa"/>
            <w:tcBorders>
              <w:top w:val="single" w:sz="2" w:space="0" w:color="231F20"/>
              <w:left w:val="single" w:sz="2" w:space="0" w:color="231F20"/>
              <w:bottom w:val="single" w:sz="2" w:space="0" w:color="231F20"/>
              <w:right w:val="double" w:sz="4" w:space="0" w:color="231F20"/>
            </w:tcBorders>
          </w:tcPr>
          <w:p w14:paraId="17A064E9" w14:textId="77777777" w:rsidR="00E129CB" w:rsidRDefault="006412F2">
            <w:pPr>
              <w:pStyle w:val="TableParagraph"/>
              <w:spacing w:before="52" w:line="249" w:lineRule="auto"/>
              <w:ind w:left="115" w:right="148"/>
              <w:rPr>
                <w:b/>
                <w:i/>
                <w:sz w:val="23"/>
              </w:rPr>
            </w:pPr>
            <w:r>
              <w:rPr>
                <w:b/>
                <w:color w:val="231F20"/>
                <w:sz w:val="23"/>
              </w:rPr>
              <w:t>[insert</w:t>
            </w:r>
            <w:r>
              <w:rPr>
                <w:b/>
                <w:color w:val="231F20"/>
                <w:spacing w:val="-6"/>
                <w:sz w:val="23"/>
              </w:rPr>
              <w:t xml:space="preserve"> </w:t>
            </w:r>
            <w:r>
              <w:rPr>
                <w:b/>
                <w:i/>
                <w:color w:val="231F20"/>
                <w:sz w:val="23"/>
              </w:rPr>
              <w:t>Expected</w:t>
            </w:r>
            <w:r>
              <w:rPr>
                <w:b/>
                <w:i/>
                <w:color w:val="231F20"/>
                <w:spacing w:val="-6"/>
                <w:sz w:val="23"/>
              </w:rPr>
              <w:t xml:space="preserve"> </w:t>
            </w:r>
            <w:r>
              <w:rPr>
                <w:b/>
                <w:i/>
                <w:color w:val="231F20"/>
                <w:sz w:val="23"/>
              </w:rPr>
              <w:t>date</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issue</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Request</w:t>
            </w:r>
            <w:r>
              <w:rPr>
                <w:b/>
                <w:i/>
                <w:color w:val="231F20"/>
                <w:spacing w:val="-6"/>
                <w:sz w:val="23"/>
              </w:rPr>
              <w:t xml:space="preserve"> </w:t>
            </w:r>
            <w:r>
              <w:rPr>
                <w:b/>
                <w:i/>
                <w:color w:val="231F20"/>
                <w:sz w:val="23"/>
              </w:rPr>
              <w:t xml:space="preserve">for </w:t>
            </w:r>
            <w:r>
              <w:rPr>
                <w:b/>
                <w:i/>
                <w:color w:val="231F20"/>
                <w:spacing w:val="-2"/>
                <w:sz w:val="23"/>
              </w:rPr>
              <w:t>Quotation)</w:t>
            </w:r>
          </w:p>
        </w:tc>
      </w:tr>
      <w:tr w:rsidR="00E129CB" w14:paraId="77D99AC6" w14:textId="77777777">
        <w:trPr>
          <w:trHeight w:val="817"/>
        </w:trPr>
        <w:tc>
          <w:tcPr>
            <w:tcW w:w="3970" w:type="dxa"/>
            <w:tcBorders>
              <w:top w:val="single" w:sz="2" w:space="0" w:color="231F20"/>
              <w:left w:val="double" w:sz="4" w:space="0" w:color="231F20"/>
              <w:bottom w:val="single" w:sz="2" w:space="0" w:color="231F20"/>
              <w:right w:val="single" w:sz="2" w:space="0" w:color="231F20"/>
            </w:tcBorders>
          </w:tcPr>
          <w:p w14:paraId="204698EB" w14:textId="77777777" w:rsidR="00E129CB" w:rsidRDefault="006412F2">
            <w:pPr>
              <w:pStyle w:val="TableParagraph"/>
              <w:ind w:left="103"/>
              <w:rPr>
                <w:sz w:val="23"/>
              </w:rPr>
            </w:pPr>
            <w:r>
              <w:rPr>
                <w:color w:val="231F20"/>
                <w:sz w:val="23"/>
              </w:rPr>
              <w:t xml:space="preserve">b. Pre-bid meeting/Site </w:t>
            </w:r>
            <w:r>
              <w:rPr>
                <w:color w:val="231F20"/>
                <w:spacing w:val="-2"/>
                <w:sz w:val="23"/>
              </w:rPr>
              <w:t>visit</w:t>
            </w:r>
          </w:p>
        </w:tc>
        <w:tc>
          <w:tcPr>
            <w:tcW w:w="5431" w:type="dxa"/>
            <w:tcBorders>
              <w:top w:val="single" w:sz="2" w:space="0" w:color="231F20"/>
              <w:left w:val="single" w:sz="2" w:space="0" w:color="231F20"/>
              <w:bottom w:val="single" w:sz="2" w:space="0" w:color="231F20"/>
              <w:right w:val="double" w:sz="4" w:space="0" w:color="231F20"/>
            </w:tcBorders>
          </w:tcPr>
          <w:p w14:paraId="4F652F6F" w14:textId="77777777" w:rsidR="00E129CB" w:rsidRDefault="006412F2">
            <w:pPr>
              <w:pStyle w:val="TableParagraph"/>
              <w:spacing w:before="52" w:line="249" w:lineRule="auto"/>
              <w:ind w:left="115" w:right="148"/>
              <w:rPr>
                <w:b/>
                <w:i/>
                <w:sz w:val="23"/>
              </w:rPr>
            </w:pPr>
            <w:r>
              <w:rPr>
                <w:b/>
                <w:color w:val="231F20"/>
                <w:sz w:val="23"/>
              </w:rPr>
              <w:t>[insert</w:t>
            </w:r>
            <w:r>
              <w:rPr>
                <w:b/>
                <w:color w:val="231F20"/>
                <w:spacing w:val="-5"/>
                <w:sz w:val="23"/>
              </w:rPr>
              <w:t xml:space="preserve"> </w:t>
            </w:r>
            <w:r>
              <w:rPr>
                <w:b/>
                <w:color w:val="231F20"/>
                <w:sz w:val="23"/>
              </w:rPr>
              <w:t>a</w:t>
            </w:r>
            <w:r>
              <w:rPr>
                <w:b/>
                <w:color w:val="231F20"/>
                <w:spacing w:val="-5"/>
                <w:sz w:val="23"/>
              </w:rPr>
              <w:t xml:space="preserve"> </w:t>
            </w:r>
            <w:r>
              <w:rPr>
                <w:b/>
                <w:color w:val="231F20"/>
                <w:sz w:val="23"/>
              </w:rPr>
              <w:t>date</w:t>
            </w:r>
            <w:r>
              <w:rPr>
                <w:b/>
                <w:color w:val="231F20"/>
                <w:spacing w:val="-5"/>
                <w:sz w:val="23"/>
              </w:rPr>
              <w:t xml:space="preserve"> </w:t>
            </w:r>
            <w:r>
              <w:rPr>
                <w:b/>
                <w:color w:val="231F20"/>
                <w:sz w:val="23"/>
              </w:rPr>
              <w:t>w</w:t>
            </w:r>
            <w:r>
              <w:rPr>
                <w:b/>
                <w:i/>
                <w:color w:val="231F20"/>
                <w:sz w:val="23"/>
              </w:rPr>
              <w:t>ithin</w:t>
            </w:r>
            <w:r>
              <w:rPr>
                <w:b/>
                <w:i/>
                <w:color w:val="231F20"/>
                <w:spacing w:val="-6"/>
                <w:sz w:val="23"/>
              </w:rPr>
              <w:t xml:space="preserve"> </w:t>
            </w:r>
            <w:r>
              <w:rPr>
                <w:b/>
                <w:i/>
                <w:color w:val="231F20"/>
                <w:sz w:val="23"/>
              </w:rPr>
              <w:t>the</w:t>
            </w:r>
            <w:r>
              <w:rPr>
                <w:b/>
                <w:i/>
                <w:color w:val="231F20"/>
                <w:spacing w:val="-5"/>
                <w:sz w:val="23"/>
              </w:rPr>
              <w:t xml:space="preserve"> </w:t>
            </w:r>
            <w:r>
              <w:rPr>
                <w:b/>
                <w:i/>
                <w:color w:val="231F20"/>
                <w:sz w:val="23"/>
              </w:rPr>
              <w:t>first</w:t>
            </w:r>
            <w:r>
              <w:rPr>
                <w:b/>
                <w:i/>
                <w:color w:val="231F20"/>
                <w:spacing w:val="-5"/>
                <w:sz w:val="23"/>
              </w:rPr>
              <w:t xml:space="preserve"> </w:t>
            </w:r>
            <w:r>
              <w:rPr>
                <w:b/>
                <w:i/>
                <w:color w:val="231F20"/>
                <w:sz w:val="23"/>
              </w:rPr>
              <w:t>5</w:t>
            </w:r>
            <w:r>
              <w:rPr>
                <w:b/>
                <w:i/>
                <w:color w:val="231F20"/>
                <w:spacing w:val="-5"/>
                <w:sz w:val="23"/>
              </w:rPr>
              <w:t xml:space="preserve"> </w:t>
            </w:r>
            <w:r>
              <w:rPr>
                <w:b/>
                <w:i/>
                <w:color w:val="231F20"/>
                <w:sz w:val="23"/>
              </w:rPr>
              <w:t>working</w:t>
            </w:r>
            <w:r>
              <w:rPr>
                <w:b/>
                <w:i/>
                <w:color w:val="231F20"/>
                <w:spacing w:val="-5"/>
                <w:sz w:val="23"/>
              </w:rPr>
              <w:t xml:space="preserve"> </w:t>
            </w:r>
            <w:r>
              <w:rPr>
                <w:b/>
                <w:i/>
                <w:color w:val="231F20"/>
                <w:sz w:val="23"/>
              </w:rPr>
              <w:t>days</w:t>
            </w:r>
            <w:r>
              <w:rPr>
                <w:b/>
                <w:i/>
                <w:color w:val="231F20"/>
                <w:spacing w:val="-6"/>
                <w:sz w:val="23"/>
              </w:rPr>
              <w:t xml:space="preserve"> </w:t>
            </w:r>
            <w:r>
              <w:rPr>
                <w:b/>
                <w:i/>
                <w:color w:val="231F20"/>
                <w:sz w:val="23"/>
              </w:rPr>
              <w:t>of</w:t>
            </w:r>
            <w:r>
              <w:rPr>
                <w:b/>
                <w:i/>
                <w:color w:val="231F20"/>
                <w:spacing w:val="-5"/>
                <w:sz w:val="23"/>
              </w:rPr>
              <w:t xml:space="preserve"> </w:t>
            </w:r>
            <w:r>
              <w:rPr>
                <w:b/>
                <w:i/>
                <w:color w:val="231F20"/>
                <w:sz w:val="23"/>
              </w:rPr>
              <w:t>the bidding period]</w:t>
            </w:r>
          </w:p>
        </w:tc>
      </w:tr>
      <w:tr w:rsidR="00E129CB" w14:paraId="1C1B46CC" w14:textId="77777777">
        <w:trPr>
          <w:trHeight w:val="381"/>
        </w:trPr>
        <w:tc>
          <w:tcPr>
            <w:tcW w:w="3970" w:type="dxa"/>
            <w:tcBorders>
              <w:top w:val="single" w:sz="2" w:space="0" w:color="231F20"/>
              <w:left w:val="double" w:sz="4" w:space="0" w:color="231F20"/>
              <w:bottom w:val="single" w:sz="2" w:space="0" w:color="231F20"/>
              <w:right w:val="single" w:sz="2" w:space="0" w:color="231F20"/>
            </w:tcBorders>
          </w:tcPr>
          <w:p w14:paraId="72139BE2" w14:textId="77777777" w:rsidR="00E129CB" w:rsidRDefault="006412F2">
            <w:pPr>
              <w:pStyle w:val="TableParagraph"/>
              <w:ind w:left="103"/>
              <w:rPr>
                <w:sz w:val="23"/>
              </w:rPr>
            </w:pPr>
            <w:r>
              <w:rPr>
                <w:color w:val="231F20"/>
                <w:sz w:val="23"/>
              </w:rPr>
              <w:t xml:space="preserve">c. Bid closing </w:t>
            </w:r>
            <w:r>
              <w:rPr>
                <w:color w:val="231F20"/>
                <w:spacing w:val="-4"/>
                <w:sz w:val="23"/>
              </w:rPr>
              <w:t>date</w:t>
            </w:r>
          </w:p>
        </w:tc>
        <w:tc>
          <w:tcPr>
            <w:tcW w:w="5431" w:type="dxa"/>
            <w:tcBorders>
              <w:top w:val="single" w:sz="2" w:space="0" w:color="231F20"/>
              <w:left w:val="single" w:sz="2" w:space="0" w:color="231F20"/>
              <w:bottom w:val="single" w:sz="2" w:space="0" w:color="231F20"/>
              <w:right w:val="double" w:sz="4" w:space="0" w:color="231F20"/>
            </w:tcBorders>
          </w:tcPr>
          <w:p w14:paraId="755013FA" w14:textId="77777777" w:rsidR="00E129CB" w:rsidRDefault="006412F2">
            <w:pPr>
              <w:pStyle w:val="TableParagraph"/>
              <w:spacing w:before="52"/>
              <w:ind w:left="115"/>
              <w:rPr>
                <w:b/>
                <w:i/>
                <w:sz w:val="23"/>
              </w:rPr>
            </w:pPr>
            <w:r>
              <w:rPr>
                <w:b/>
                <w:color w:val="231F20"/>
                <w:sz w:val="23"/>
              </w:rPr>
              <w:t>[Insert e</w:t>
            </w:r>
            <w:r>
              <w:rPr>
                <w:b/>
                <w:i/>
                <w:color w:val="231F20"/>
                <w:sz w:val="23"/>
              </w:rPr>
              <w:t xml:space="preserve">xpected bid closing </w:t>
            </w:r>
            <w:r>
              <w:rPr>
                <w:b/>
                <w:i/>
                <w:color w:val="231F20"/>
                <w:spacing w:val="-2"/>
                <w:sz w:val="23"/>
              </w:rPr>
              <w:t>date]</w:t>
            </w:r>
          </w:p>
        </w:tc>
      </w:tr>
      <w:tr w:rsidR="00E129CB" w14:paraId="7AFA0CBF" w14:textId="77777777">
        <w:trPr>
          <w:trHeight w:val="653"/>
        </w:trPr>
        <w:tc>
          <w:tcPr>
            <w:tcW w:w="3970" w:type="dxa"/>
            <w:tcBorders>
              <w:top w:val="single" w:sz="2" w:space="0" w:color="231F20"/>
              <w:left w:val="double" w:sz="4" w:space="0" w:color="231F20"/>
              <w:bottom w:val="single" w:sz="2" w:space="0" w:color="231F20"/>
              <w:right w:val="single" w:sz="2" w:space="0" w:color="231F20"/>
            </w:tcBorders>
          </w:tcPr>
          <w:p w14:paraId="5D77C604" w14:textId="77777777" w:rsidR="00E129CB" w:rsidRDefault="006412F2">
            <w:pPr>
              <w:pStyle w:val="TableParagraph"/>
              <w:ind w:left="103"/>
              <w:rPr>
                <w:sz w:val="23"/>
              </w:rPr>
            </w:pPr>
            <w:r>
              <w:rPr>
                <w:color w:val="231F20"/>
                <w:sz w:val="23"/>
              </w:rPr>
              <w:t xml:space="preserve">d. Evaluation </w:t>
            </w:r>
            <w:r>
              <w:rPr>
                <w:color w:val="231F20"/>
                <w:spacing w:val="-2"/>
                <w:sz w:val="23"/>
              </w:rPr>
              <w:t>process</w:t>
            </w:r>
          </w:p>
        </w:tc>
        <w:tc>
          <w:tcPr>
            <w:tcW w:w="5431" w:type="dxa"/>
            <w:tcBorders>
              <w:top w:val="single" w:sz="2" w:space="0" w:color="231F20"/>
              <w:left w:val="single" w:sz="2" w:space="0" w:color="231F20"/>
              <w:bottom w:val="single" w:sz="2" w:space="0" w:color="231F20"/>
              <w:right w:val="double" w:sz="4" w:space="0" w:color="231F20"/>
            </w:tcBorders>
          </w:tcPr>
          <w:p w14:paraId="56F47359" w14:textId="77777777" w:rsidR="00E129CB" w:rsidRDefault="006412F2">
            <w:pPr>
              <w:pStyle w:val="TableParagraph"/>
              <w:spacing w:before="51" w:line="249" w:lineRule="auto"/>
              <w:ind w:left="115" w:right="148"/>
              <w:rPr>
                <w:b/>
                <w:sz w:val="23"/>
              </w:rPr>
            </w:pPr>
            <w:r>
              <w:rPr>
                <w:b/>
                <w:i/>
                <w:color w:val="231F20"/>
                <w:sz w:val="23"/>
              </w:rPr>
              <w:t>[insert</w:t>
            </w:r>
            <w:r>
              <w:rPr>
                <w:b/>
                <w:i/>
                <w:color w:val="231F20"/>
                <w:spacing w:val="-6"/>
                <w:sz w:val="23"/>
              </w:rPr>
              <w:t xml:space="preserve"> </w:t>
            </w:r>
            <w:r>
              <w:rPr>
                <w:b/>
                <w:i/>
                <w:color w:val="231F20"/>
                <w:sz w:val="23"/>
              </w:rPr>
              <w:t>Expected</w:t>
            </w:r>
            <w:r>
              <w:rPr>
                <w:b/>
                <w:i/>
                <w:color w:val="231F20"/>
                <w:spacing w:val="-6"/>
                <w:sz w:val="23"/>
              </w:rPr>
              <w:t xml:space="preserve"> </w:t>
            </w:r>
            <w:r>
              <w:rPr>
                <w:b/>
                <w:i/>
                <w:color w:val="231F20"/>
                <w:sz w:val="23"/>
              </w:rPr>
              <w:t>date</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evaluation</w:t>
            </w:r>
            <w:r>
              <w:rPr>
                <w:b/>
                <w:i/>
                <w:color w:val="231F20"/>
                <w:spacing w:val="-6"/>
                <w:sz w:val="23"/>
              </w:rPr>
              <w:t xml:space="preserve"> </w:t>
            </w:r>
            <w:r>
              <w:rPr>
                <w:b/>
                <w:i/>
                <w:color w:val="231F20"/>
                <w:sz w:val="23"/>
              </w:rPr>
              <w:t>within</w:t>
            </w:r>
            <w:r>
              <w:rPr>
                <w:b/>
                <w:i/>
                <w:color w:val="231F20"/>
                <w:spacing w:val="-6"/>
                <w:sz w:val="23"/>
              </w:rPr>
              <w:t xml:space="preserve"> </w:t>
            </w:r>
            <w:r>
              <w:rPr>
                <w:b/>
                <w:i/>
                <w:color w:val="231F20"/>
                <w:sz w:val="23"/>
              </w:rPr>
              <w:t>15</w:t>
            </w:r>
            <w:r>
              <w:rPr>
                <w:b/>
                <w:i/>
                <w:color w:val="231F20"/>
                <w:spacing w:val="-6"/>
                <w:sz w:val="23"/>
              </w:rPr>
              <w:t xml:space="preserve"> </w:t>
            </w:r>
            <w:r>
              <w:rPr>
                <w:b/>
                <w:i/>
                <w:color w:val="231F20"/>
                <w:sz w:val="23"/>
              </w:rPr>
              <w:t>working days from bid closing date</w:t>
            </w:r>
            <w:r>
              <w:rPr>
                <w:b/>
                <w:color w:val="231F20"/>
                <w:sz w:val="23"/>
              </w:rPr>
              <w:t>]</w:t>
            </w:r>
          </w:p>
        </w:tc>
      </w:tr>
      <w:tr w:rsidR="00E129CB" w14:paraId="054D699A" w14:textId="77777777">
        <w:trPr>
          <w:trHeight w:val="657"/>
        </w:trPr>
        <w:tc>
          <w:tcPr>
            <w:tcW w:w="3970" w:type="dxa"/>
            <w:tcBorders>
              <w:top w:val="single" w:sz="2" w:space="0" w:color="231F20"/>
              <w:left w:val="double" w:sz="4" w:space="0" w:color="231F20"/>
              <w:bottom w:val="single" w:sz="2" w:space="0" w:color="231F20"/>
              <w:right w:val="single" w:sz="2" w:space="0" w:color="231F20"/>
            </w:tcBorders>
          </w:tcPr>
          <w:p w14:paraId="65C7FF69" w14:textId="77777777" w:rsidR="00E129CB" w:rsidRDefault="006412F2">
            <w:pPr>
              <w:pStyle w:val="TableParagraph"/>
              <w:spacing w:line="249" w:lineRule="auto"/>
              <w:ind w:left="103"/>
              <w:rPr>
                <w:sz w:val="23"/>
              </w:rPr>
            </w:pPr>
            <w:r>
              <w:rPr>
                <w:color w:val="231F20"/>
                <w:sz w:val="23"/>
              </w:rPr>
              <w:t>e.</w:t>
            </w:r>
            <w:r>
              <w:rPr>
                <w:color w:val="231F20"/>
                <w:spacing w:val="-8"/>
                <w:sz w:val="23"/>
              </w:rPr>
              <w:t xml:space="preserve"> </w:t>
            </w:r>
            <w:r>
              <w:rPr>
                <w:color w:val="231F20"/>
                <w:sz w:val="23"/>
              </w:rPr>
              <w:t>Display</w:t>
            </w:r>
            <w:r>
              <w:rPr>
                <w:color w:val="231F20"/>
                <w:spacing w:val="-8"/>
                <w:sz w:val="23"/>
              </w:rPr>
              <w:t xml:space="preserve"> </w:t>
            </w:r>
            <w:r>
              <w:rPr>
                <w:color w:val="231F20"/>
                <w:sz w:val="23"/>
              </w:rPr>
              <w:t>and</w:t>
            </w:r>
            <w:r>
              <w:rPr>
                <w:color w:val="231F20"/>
                <w:spacing w:val="-8"/>
                <w:sz w:val="23"/>
              </w:rPr>
              <w:t xml:space="preserve"> </w:t>
            </w:r>
            <w:r>
              <w:rPr>
                <w:color w:val="231F20"/>
                <w:sz w:val="23"/>
              </w:rPr>
              <w:t>communication</w:t>
            </w:r>
            <w:r>
              <w:rPr>
                <w:color w:val="231F20"/>
                <w:spacing w:val="-8"/>
                <w:sz w:val="23"/>
              </w:rPr>
              <w:t xml:space="preserve"> </w:t>
            </w:r>
            <w:r>
              <w:rPr>
                <w:color w:val="231F20"/>
                <w:sz w:val="23"/>
              </w:rPr>
              <w:t>of</w:t>
            </w:r>
            <w:r>
              <w:rPr>
                <w:color w:val="231F20"/>
                <w:spacing w:val="-8"/>
                <w:sz w:val="23"/>
              </w:rPr>
              <w:t xml:space="preserve"> </w:t>
            </w:r>
            <w:r>
              <w:rPr>
                <w:color w:val="231F20"/>
                <w:sz w:val="23"/>
              </w:rPr>
              <w:t>best evaluated bidder</w:t>
            </w:r>
          </w:p>
        </w:tc>
        <w:tc>
          <w:tcPr>
            <w:tcW w:w="5431" w:type="dxa"/>
            <w:tcBorders>
              <w:top w:val="single" w:sz="2" w:space="0" w:color="231F20"/>
              <w:left w:val="single" w:sz="2" w:space="0" w:color="231F20"/>
              <w:bottom w:val="single" w:sz="2" w:space="0" w:color="231F20"/>
              <w:right w:val="double" w:sz="4" w:space="0" w:color="231F20"/>
            </w:tcBorders>
          </w:tcPr>
          <w:p w14:paraId="449E3B15" w14:textId="77777777" w:rsidR="00E129CB" w:rsidRDefault="006412F2">
            <w:pPr>
              <w:pStyle w:val="TableParagraph"/>
              <w:spacing w:line="249" w:lineRule="auto"/>
              <w:ind w:left="115" w:right="148"/>
              <w:rPr>
                <w:sz w:val="23"/>
              </w:rPr>
            </w:pPr>
            <w:r>
              <w:rPr>
                <w:color w:val="231F20"/>
                <w:sz w:val="23"/>
              </w:rPr>
              <w:t>[Within</w:t>
            </w:r>
            <w:r>
              <w:rPr>
                <w:color w:val="231F20"/>
                <w:spacing w:val="-8"/>
                <w:sz w:val="23"/>
              </w:rPr>
              <w:t xml:space="preserve"> </w:t>
            </w:r>
            <w:r>
              <w:rPr>
                <w:color w:val="231F20"/>
                <w:sz w:val="23"/>
              </w:rPr>
              <w:t>5</w:t>
            </w:r>
            <w:r>
              <w:rPr>
                <w:color w:val="231F20"/>
                <w:spacing w:val="-8"/>
                <w:sz w:val="23"/>
              </w:rPr>
              <w:t xml:space="preserve"> </w:t>
            </w:r>
            <w:r>
              <w:rPr>
                <w:color w:val="231F20"/>
                <w:sz w:val="23"/>
              </w:rPr>
              <w:t>working</w:t>
            </w:r>
            <w:r>
              <w:rPr>
                <w:color w:val="231F20"/>
                <w:spacing w:val="-8"/>
                <w:sz w:val="23"/>
              </w:rPr>
              <w:t xml:space="preserve"> </w:t>
            </w:r>
            <w:r>
              <w:rPr>
                <w:color w:val="231F20"/>
                <w:sz w:val="23"/>
              </w:rPr>
              <w:t>days</w:t>
            </w:r>
            <w:r>
              <w:rPr>
                <w:color w:val="231F20"/>
                <w:spacing w:val="-9"/>
                <w:sz w:val="23"/>
              </w:rPr>
              <w:t xml:space="preserve"> </w:t>
            </w:r>
            <w:r>
              <w:rPr>
                <w:color w:val="231F20"/>
                <w:sz w:val="23"/>
              </w:rPr>
              <w:t>from</w:t>
            </w:r>
            <w:r>
              <w:rPr>
                <w:color w:val="231F20"/>
                <w:spacing w:val="-8"/>
                <w:sz w:val="23"/>
              </w:rPr>
              <w:t xml:space="preserve"> </w:t>
            </w:r>
            <w:r>
              <w:rPr>
                <w:color w:val="231F20"/>
                <w:sz w:val="23"/>
              </w:rPr>
              <w:t>Contracts</w:t>
            </w:r>
            <w:r>
              <w:rPr>
                <w:color w:val="231F20"/>
                <w:spacing w:val="-9"/>
                <w:sz w:val="23"/>
              </w:rPr>
              <w:t xml:space="preserve"> </w:t>
            </w:r>
            <w:r>
              <w:rPr>
                <w:color w:val="231F20"/>
                <w:sz w:val="23"/>
              </w:rPr>
              <w:t xml:space="preserve">Committee </w:t>
            </w:r>
            <w:r>
              <w:rPr>
                <w:color w:val="231F20"/>
                <w:spacing w:val="-2"/>
                <w:sz w:val="23"/>
              </w:rPr>
              <w:t>award)]</w:t>
            </w:r>
          </w:p>
        </w:tc>
      </w:tr>
      <w:tr w:rsidR="00E129CB" w14:paraId="4585C6C4" w14:textId="77777777">
        <w:trPr>
          <w:trHeight w:val="1193"/>
        </w:trPr>
        <w:tc>
          <w:tcPr>
            <w:tcW w:w="3970" w:type="dxa"/>
            <w:tcBorders>
              <w:top w:val="single" w:sz="2" w:space="0" w:color="231F20"/>
              <w:left w:val="double" w:sz="4" w:space="0" w:color="231F20"/>
              <w:bottom w:val="double" w:sz="4" w:space="0" w:color="231F20"/>
              <w:right w:val="single" w:sz="2" w:space="0" w:color="231F20"/>
            </w:tcBorders>
          </w:tcPr>
          <w:p w14:paraId="05D8EBAD" w14:textId="77777777" w:rsidR="00E129CB" w:rsidRDefault="006412F2">
            <w:pPr>
              <w:pStyle w:val="TableParagraph"/>
              <w:ind w:left="103"/>
              <w:rPr>
                <w:sz w:val="23"/>
              </w:rPr>
            </w:pPr>
            <w:r>
              <w:rPr>
                <w:color w:val="231F20"/>
                <w:sz w:val="23"/>
              </w:rPr>
              <w:t xml:space="preserve">f. Contract </w:t>
            </w:r>
            <w:r>
              <w:rPr>
                <w:color w:val="231F20"/>
                <w:spacing w:val="-2"/>
                <w:sz w:val="23"/>
              </w:rPr>
              <w:t>Signature</w:t>
            </w:r>
          </w:p>
        </w:tc>
        <w:tc>
          <w:tcPr>
            <w:tcW w:w="5431" w:type="dxa"/>
            <w:tcBorders>
              <w:top w:val="single" w:sz="2" w:space="0" w:color="231F20"/>
              <w:left w:val="single" w:sz="2" w:space="0" w:color="231F20"/>
              <w:bottom w:val="double" w:sz="4" w:space="0" w:color="231F20"/>
              <w:right w:val="double" w:sz="4" w:space="0" w:color="231F20"/>
            </w:tcBorders>
          </w:tcPr>
          <w:p w14:paraId="6DD5FE32" w14:textId="77777777" w:rsidR="00E129CB" w:rsidRDefault="006412F2">
            <w:pPr>
              <w:pStyle w:val="TableParagraph"/>
              <w:spacing w:before="51" w:line="249" w:lineRule="auto"/>
              <w:ind w:left="115" w:right="560"/>
              <w:rPr>
                <w:b/>
                <w:i/>
                <w:sz w:val="23"/>
              </w:rPr>
            </w:pPr>
            <w:r>
              <w:rPr>
                <w:b/>
                <w:color w:val="231F20"/>
                <w:sz w:val="23"/>
              </w:rPr>
              <w:t>[</w:t>
            </w:r>
            <w:r>
              <w:rPr>
                <w:b/>
                <w:i/>
                <w:color w:val="231F20"/>
                <w:sz w:val="23"/>
              </w:rPr>
              <w:t>maintain</w:t>
            </w:r>
            <w:r>
              <w:rPr>
                <w:b/>
                <w:i/>
                <w:color w:val="231F20"/>
                <w:spacing w:val="-5"/>
                <w:sz w:val="23"/>
              </w:rPr>
              <w:t xml:space="preserve"> </w:t>
            </w:r>
            <w:r>
              <w:rPr>
                <w:b/>
                <w:i/>
                <w:color w:val="231F20"/>
                <w:sz w:val="23"/>
              </w:rPr>
              <w:t>this</w:t>
            </w:r>
            <w:r>
              <w:rPr>
                <w:b/>
                <w:i/>
                <w:color w:val="231F20"/>
                <w:spacing w:val="-5"/>
                <w:sz w:val="23"/>
              </w:rPr>
              <w:t xml:space="preserve"> </w:t>
            </w:r>
            <w:r>
              <w:rPr>
                <w:b/>
                <w:i/>
                <w:color w:val="231F20"/>
                <w:sz w:val="23"/>
              </w:rPr>
              <w:t>text</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insert</w:t>
            </w:r>
            <w:r>
              <w:rPr>
                <w:b/>
                <w:i/>
                <w:color w:val="231F20"/>
                <w:spacing w:val="-4"/>
                <w:sz w:val="23"/>
              </w:rPr>
              <w:t xml:space="preserve"> </w:t>
            </w:r>
            <w:r>
              <w:rPr>
                <w:b/>
                <w:i/>
                <w:color w:val="231F20"/>
                <w:sz w:val="23"/>
              </w:rPr>
              <w:t>a</w:t>
            </w:r>
            <w:r>
              <w:rPr>
                <w:b/>
                <w:i/>
                <w:color w:val="231F20"/>
                <w:spacing w:val="-4"/>
                <w:sz w:val="23"/>
              </w:rPr>
              <w:t xml:space="preserve"> </w:t>
            </w:r>
            <w:r>
              <w:rPr>
                <w:b/>
                <w:i/>
                <w:color w:val="231F20"/>
                <w:sz w:val="23"/>
              </w:rPr>
              <w:t>date</w:t>
            </w:r>
            <w:r>
              <w:rPr>
                <w:b/>
                <w:i/>
                <w:color w:val="231F20"/>
                <w:spacing w:val="-4"/>
                <w:sz w:val="23"/>
              </w:rPr>
              <w:t xml:space="preserve"> </w:t>
            </w:r>
            <w:r>
              <w:rPr>
                <w:b/>
                <w:i/>
                <w:color w:val="231F20"/>
                <w:sz w:val="23"/>
              </w:rPr>
              <w:t>after</w:t>
            </w:r>
            <w:r>
              <w:rPr>
                <w:b/>
                <w:i/>
                <w:color w:val="231F20"/>
                <w:spacing w:val="-5"/>
                <w:sz w:val="23"/>
              </w:rPr>
              <w:t xml:space="preserve"> </w:t>
            </w:r>
            <w:r>
              <w:rPr>
                <w:b/>
                <w:i/>
                <w:color w:val="231F20"/>
                <w:sz w:val="23"/>
              </w:rPr>
              <w:t>expiry</w:t>
            </w:r>
            <w:r>
              <w:rPr>
                <w:b/>
                <w:i/>
                <w:color w:val="231F20"/>
                <w:spacing w:val="-4"/>
                <w:sz w:val="23"/>
              </w:rPr>
              <w:t xml:space="preserve"> </w:t>
            </w:r>
            <w:r>
              <w:rPr>
                <w:b/>
                <w:i/>
                <w:color w:val="231F20"/>
                <w:sz w:val="23"/>
              </w:rPr>
              <w:t>of at least 10 working days from display of the best evaluated bidder notice and Attorney General’s approval</w:t>
            </w:r>
            <w:proofErr w:type="gramStart"/>
            <w:r>
              <w:rPr>
                <w:b/>
                <w:i/>
                <w:color w:val="231F20"/>
                <w:sz w:val="23"/>
              </w:rPr>
              <w:t>] ]</w:t>
            </w:r>
            <w:proofErr w:type="gramEnd"/>
          </w:p>
        </w:tc>
      </w:tr>
    </w:tbl>
    <w:p w14:paraId="382717C2" w14:textId="77777777" w:rsidR="00E129CB" w:rsidRDefault="006412F2">
      <w:pPr>
        <w:pStyle w:val="ListParagraph"/>
        <w:numPr>
          <w:ilvl w:val="0"/>
          <w:numId w:val="7"/>
        </w:numPr>
        <w:tabs>
          <w:tab w:val="left" w:pos="674"/>
        </w:tabs>
        <w:spacing w:before="187"/>
        <w:ind w:hanging="560"/>
        <w:rPr>
          <w:sz w:val="23"/>
        </w:rPr>
      </w:pPr>
      <w:r>
        <w:rPr>
          <w:noProof/>
          <w:sz w:val="23"/>
        </w:rPr>
        <mc:AlternateContent>
          <mc:Choice Requires="wps">
            <w:drawing>
              <wp:anchor distT="0" distB="0" distL="0" distR="0" simplePos="0" relativeHeight="15730176" behindDoc="0" locked="0" layoutInCell="1" allowOverlap="1" wp14:anchorId="306F067E" wp14:editId="2E58D8C1">
                <wp:simplePos x="0" y="0"/>
                <wp:positionH relativeFrom="page">
                  <wp:posOffset>3220255</wp:posOffset>
                </wp:positionH>
                <wp:positionV relativeFrom="paragraph">
                  <wp:posOffset>271564</wp:posOffset>
                </wp:positionV>
                <wp:extent cx="368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E47957" id="Graphic 12" o:spid="_x0000_s1026" style="position:absolute;margin-left:253.55pt;margin-top:21.4pt;width:2.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" path="m,l36512,e" filled="f" strokecolor="#231f20" strokeweight=".19825mm">
                <v:path arrowok="t"/>
                <w10:wrap anchorx="page"/>
              </v:shape>
            </w:pict>
          </mc:Fallback>
        </mc:AlternateContent>
      </w:r>
      <w:r>
        <w:rPr>
          <w:color w:val="231F20"/>
          <w:sz w:val="23"/>
        </w:rPr>
        <w:t>Any</w:t>
      </w:r>
      <w:r>
        <w:rPr>
          <w:color w:val="231F20"/>
          <w:spacing w:val="-2"/>
          <w:sz w:val="23"/>
        </w:rPr>
        <w:t xml:space="preserve"> </w:t>
      </w:r>
      <w:r>
        <w:rPr>
          <w:color w:val="231F20"/>
          <w:sz w:val="23"/>
        </w:rPr>
        <w:t>queries</w:t>
      </w:r>
      <w:r>
        <w:rPr>
          <w:color w:val="231F20"/>
          <w:spacing w:val="-2"/>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addressed</w:t>
      </w:r>
      <w:r>
        <w:rPr>
          <w:color w:val="231F20"/>
          <w:spacing w:val="-1"/>
          <w:sz w:val="23"/>
        </w:rPr>
        <w:t xml:space="preserve"> </w:t>
      </w:r>
      <w:r>
        <w:rPr>
          <w:color w:val="231F20"/>
          <w:sz w:val="23"/>
        </w:rPr>
        <w:t>to</w:t>
      </w:r>
      <w:r>
        <w:rPr>
          <w:color w:val="231F20"/>
          <w:spacing w:val="-2"/>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2"/>
          <w:sz w:val="23"/>
        </w:rPr>
        <w:t xml:space="preserve"> </w:t>
      </w:r>
      <w:r>
        <w:rPr>
          <w:color w:val="231F20"/>
          <w:sz w:val="23"/>
        </w:rPr>
        <w:t>given</w:t>
      </w:r>
      <w:r>
        <w:rPr>
          <w:color w:val="231F20"/>
          <w:spacing w:val="-1"/>
          <w:sz w:val="23"/>
        </w:rPr>
        <w:t xml:space="preserve"> </w:t>
      </w:r>
      <w:r>
        <w:rPr>
          <w:color w:val="231F20"/>
          <w:spacing w:val="-2"/>
          <w:sz w:val="23"/>
        </w:rPr>
        <w:t>above.</w:t>
      </w:r>
    </w:p>
    <w:p w14:paraId="4EC73D0D" w14:textId="77777777" w:rsidR="00E129CB" w:rsidRDefault="00E129CB">
      <w:pPr>
        <w:pStyle w:val="BodyText"/>
        <w:spacing w:before="71"/>
      </w:pPr>
    </w:p>
    <w:p w14:paraId="4C7DF1D1" w14:textId="77777777" w:rsidR="00E129CB" w:rsidRDefault="006412F2">
      <w:pPr>
        <w:pStyle w:val="ListParagraph"/>
        <w:numPr>
          <w:ilvl w:val="0"/>
          <w:numId w:val="7"/>
        </w:numPr>
        <w:tabs>
          <w:tab w:val="left" w:pos="674"/>
        </w:tabs>
        <w:spacing w:before="1" w:line="271" w:lineRule="auto"/>
        <w:ind w:right="112"/>
        <w:rPr>
          <w:sz w:val="23"/>
        </w:rPr>
      </w:pPr>
      <w:r>
        <w:rPr>
          <w:color w:val="231F20"/>
          <w:sz w:val="23"/>
        </w:rPr>
        <w:t>Please</w:t>
      </w:r>
      <w:r>
        <w:rPr>
          <w:color w:val="231F20"/>
          <w:spacing w:val="-2"/>
          <w:sz w:val="23"/>
        </w:rPr>
        <w:t xml:space="preserve"> </w:t>
      </w:r>
      <w:r>
        <w:rPr>
          <w:color w:val="231F20"/>
          <w:sz w:val="23"/>
        </w:rPr>
        <w:t>prepare</w:t>
      </w:r>
      <w:r>
        <w:rPr>
          <w:color w:val="231F20"/>
          <w:spacing w:val="-2"/>
          <w:sz w:val="23"/>
        </w:rPr>
        <w:t xml:space="preserve"> </w:t>
      </w:r>
      <w:r>
        <w:rPr>
          <w:color w:val="231F20"/>
          <w:sz w:val="23"/>
        </w:rPr>
        <w:t>and</w:t>
      </w:r>
      <w:r>
        <w:rPr>
          <w:color w:val="231F20"/>
          <w:spacing w:val="-2"/>
          <w:sz w:val="23"/>
        </w:rPr>
        <w:t xml:space="preserve"> </w:t>
      </w:r>
      <w:r>
        <w:rPr>
          <w:color w:val="231F20"/>
          <w:sz w:val="23"/>
        </w:rPr>
        <w:t>submit</w:t>
      </w:r>
      <w:r>
        <w:rPr>
          <w:color w:val="231F20"/>
          <w:spacing w:val="-2"/>
          <w:sz w:val="23"/>
        </w:rPr>
        <w:t xml:space="preserve"> </w:t>
      </w:r>
      <w:r>
        <w:rPr>
          <w:color w:val="231F20"/>
          <w:sz w:val="23"/>
        </w:rPr>
        <w:t>your</w:t>
      </w:r>
      <w:r>
        <w:rPr>
          <w:color w:val="231F20"/>
          <w:spacing w:val="-2"/>
          <w:sz w:val="23"/>
        </w:rPr>
        <w:t xml:space="preserve"> </w:t>
      </w:r>
      <w:r>
        <w:rPr>
          <w:color w:val="231F20"/>
          <w:sz w:val="23"/>
        </w:rPr>
        <w:t>quotation</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w:t>
      </w:r>
      <w:r>
        <w:rPr>
          <w:color w:val="231F20"/>
          <w:spacing w:val="-2"/>
          <w:sz w:val="23"/>
        </w:rPr>
        <w:t xml:space="preserve"> </w:t>
      </w:r>
      <w:r>
        <w:rPr>
          <w:color w:val="231F20"/>
          <w:sz w:val="23"/>
        </w:rPr>
        <w:t>to</w:t>
      </w:r>
      <w:r>
        <w:rPr>
          <w:color w:val="231F20"/>
          <w:spacing w:val="-2"/>
          <w:sz w:val="23"/>
        </w:rPr>
        <w:t xml:space="preserve"> </w:t>
      </w:r>
      <w:r>
        <w:rPr>
          <w:color w:val="231F20"/>
          <w:sz w:val="23"/>
        </w:rPr>
        <w:t>Bidders</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1 or inform the undersigned if you will not be submitting a quotation.</w:t>
      </w:r>
    </w:p>
    <w:p w14:paraId="16B2AD74" w14:textId="77777777" w:rsidR="00E129CB" w:rsidRDefault="00E129CB">
      <w:pPr>
        <w:pStyle w:val="BodyText"/>
      </w:pPr>
    </w:p>
    <w:p w14:paraId="5FB4FC67" w14:textId="77777777" w:rsidR="00E129CB" w:rsidRDefault="00E129CB">
      <w:pPr>
        <w:pStyle w:val="BodyText"/>
        <w:spacing w:before="73"/>
      </w:pPr>
    </w:p>
    <w:p w14:paraId="3D43DD46" w14:textId="77777777" w:rsidR="00E129CB" w:rsidRDefault="006412F2">
      <w:pPr>
        <w:pStyle w:val="BodyText"/>
        <w:ind w:left="114"/>
      </w:pPr>
      <w:r>
        <w:rPr>
          <w:color w:val="231F20"/>
        </w:rPr>
        <w:t>Signature:</w:t>
      </w:r>
      <w:r>
        <w:rPr>
          <w:color w:val="231F20"/>
          <w:spacing w:val="36"/>
        </w:rPr>
        <w:t xml:space="preserve"> </w:t>
      </w:r>
      <w:r>
        <w:rPr>
          <w:color w:val="231F20"/>
          <w:spacing w:val="-2"/>
        </w:rPr>
        <w:t>......................................................................................................................</w:t>
      </w:r>
    </w:p>
    <w:p w14:paraId="6F8CA8CF" w14:textId="77777777" w:rsidR="00E129CB" w:rsidRDefault="006412F2">
      <w:pPr>
        <w:pStyle w:val="BodyText"/>
        <w:spacing w:before="35"/>
        <w:ind w:left="114"/>
      </w:pPr>
      <w:r>
        <w:rPr>
          <w:color w:val="231F20"/>
        </w:rPr>
        <w:t>Name:</w:t>
      </w:r>
      <w:r>
        <w:rPr>
          <w:color w:val="231F20"/>
          <w:spacing w:val="36"/>
        </w:rPr>
        <w:t xml:space="preserve"> </w:t>
      </w:r>
      <w:r>
        <w:rPr>
          <w:color w:val="231F20"/>
          <w:spacing w:val="-2"/>
        </w:rPr>
        <w:t>................</w:t>
      </w:r>
      <w:r>
        <w:rPr>
          <w:color w:val="231F20"/>
          <w:spacing w:val="-2"/>
        </w:rPr>
        <w:t>......................................................................................................</w:t>
      </w:r>
    </w:p>
    <w:p w14:paraId="0234FA00" w14:textId="77777777" w:rsidR="00E129CB" w:rsidRDefault="006412F2">
      <w:pPr>
        <w:pStyle w:val="BodyText"/>
        <w:spacing w:before="36"/>
        <w:ind w:left="114"/>
      </w:pPr>
      <w:r>
        <w:rPr>
          <w:color w:val="231F20"/>
        </w:rPr>
        <w:t>Position</w:t>
      </w:r>
      <w:r>
        <w:rPr>
          <w:color w:val="231F20"/>
          <w:spacing w:val="-1"/>
        </w:rPr>
        <w:t xml:space="preserve"> </w:t>
      </w:r>
      <w:r>
        <w:rPr>
          <w:color w:val="231F20"/>
        </w:rPr>
        <w:t>of</w:t>
      </w:r>
      <w:r>
        <w:rPr>
          <w:color w:val="231F20"/>
          <w:spacing w:val="-13"/>
        </w:rPr>
        <w:t xml:space="preserve"> </w:t>
      </w:r>
      <w:proofErr w:type="spellStart"/>
      <w:r>
        <w:rPr>
          <w:color w:val="231F20"/>
        </w:rPr>
        <w:t>Authorised</w:t>
      </w:r>
      <w:proofErr w:type="spellEnd"/>
      <w:r>
        <w:rPr>
          <w:color w:val="231F20"/>
        </w:rPr>
        <w:t xml:space="preserve"> Official: </w:t>
      </w:r>
      <w:r>
        <w:rPr>
          <w:color w:val="231F20"/>
          <w:spacing w:val="-2"/>
        </w:rPr>
        <w:t>..........................................................................................................</w:t>
      </w:r>
    </w:p>
    <w:p w14:paraId="45677B96" w14:textId="77777777" w:rsidR="00E129CB" w:rsidRDefault="006412F2">
      <w:pPr>
        <w:spacing w:before="35"/>
        <w:ind w:left="114"/>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2DFCFC11" w14:textId="77777777" w:rsidR="00E129CB" w:rsidRDefault="00E129CB">
      <w:pPr>
        <w:rPr>
          <w:b/>
          <w:sz w:val="23"/>
        </w:rPr>
        <w:sectPr w:rsidR="00E129CB">
          <w:pgSz w:w="11910" w:h="16840"/>
          <w:pgMar w:top="1620" w:right="1133" w:bottom="280" w:left="1133" w:header="720" w:footer="720" w:gutter="0"/>
          <w:cols w:space="720"/>
        </w:sectPr>
      </w:pPr>
    </w:p>
    <w:p w14:paraId="5D5EE919" w14:textId="77777777" w:rsidR="00E129CB" w:rsidRDefault="006412F2">
      <w:pPr>
        <w:pStyle w:val="Heading2"/>
      </w:pPr>
      <w:bookmarkStart w:id="8" w:name="_TOC_250009"/>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1.</w:t>
      </w:r>
      <w:r>
        <w:rPr>
          <w:color w:val="231F20"/>
          <w:spacing w:val="-2"/>
        </w:rPr>
        <w:t xml:space="preserve"> </w:t>
      </w:r>
      <w:r>
        <w:rPr>
          <w:color w:val="231F20"/>
        </w:rPr>
        <w:t>Bidding</w:t>
      </w:r>
      <w:r>
        <w:rPr>
          <w:color w:val="231F20"/>
          <w:spacing w:val="-1"/>
        </w:rPr>
        <w:t xml:space="preserve"> </w:t>
      </w:r>
      <w:bookmarkEnd w:id="8"/>
      <w:r>
        <w:rPr>
          <w:color w:val="231F20"/>
          <w:spacing w:val="-2"/>
        </w:rPr>
        <w:t>Procedures</w:t>
      </w:r>
    </w:p>
    <w:p w14:paraId="1D214484" w14:textId="77777777" w:rsidR="00E129CB" w:rsidRDefault="006412F2">
      <w:pPr>
        <w:pStyle w:val="BodyText"/>
        <w:spacing w:before="360" w:line="271" w:lineRule="auto"/>
        <w:ind w:left="114" w:right="112"/>
        <w:jc w:val="both"/>
      </w:pPr>
      <w:r>
        <w:rPr>
          <w:color w:val="231F20"/>
        </w:rPr>
        <w:t>The</w:t>
      </w:r>
      <w:r>
        <w:rPr>
          <w:color w:val="231F20"/>
          <w:spacing w:val="-12"/>
        </w:rPr>
        <w:t xml:space="preserve"> </w:t>
      </w:r>
      <w:r>
        <w:rPr>
          <w:color w:val="231F20"/>
        </w:rPr>
        <w:t>bidding</w:t>
      </w:r>
      <w:r>
        <w:rPr>
          <w:color w:val="231F20"/>
          <w:spacing w:val="-12"/>
        </w:rPr>
        <w:t xml:space="preserve"> </w:t>
      </w:r>
      <w:r>
        <w:rPr>
          <w:color w:val="231F20"/>
        </w:rPr>
        <w:t>procedures</w:t>
      </w:r>
      <w:r>
        <w:rPr>
          <w:color w:val="231F20"/>
          <w:spacing w:val="-12"/>
        </w:rPr>
        <w:t xml:space="preserve"> </w:t>
      </w:r>
      <w:r>
        <w:rPr>
          <w:color w:val="231F20"/>
        </w:rPr>
        <w:t>inform</w:t>
      </w:r>
      <w:r>
        <w:rPr>
          <w:color w:val="231F20"/>
          <w:spacing w:val="-12"/>
        </w:rPr>
        <w:t xml:space="preserve"> </w:t>
      </w:r>
      <w:r>
        <w:rPr>
          <w:color w:val="231F20"/>
        </w:rPr>
        <w:t>bidders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procedures</w:t>
      </w:r>
      <w:r>
        <w:rPr>
          <w:color w:val="231F20"/>
          <w:spacing w:val="-12"/>
        </w:rPr>
        <w:t xml:space="preserve"> </w:t>
      </w:r>
      <w:r>
        <w:rPr>
          <w:color w:val="231F20"/>
        </w:rPr>
        <w:t>that</w:t>
      </w:r>
      <w:r>
        <w:rPr>
          <w:color w:val="231F20"/>
          <w:spacing w:val="-12"/>
        </w:rPr>
        <w:t xml:space="preserve"> </w:t>
      </w:r>
      <w:r>
        <w:rPr>
          <w:color w:val="231F20"/>
        </w:rPr>
        <w:t>regulate</w:t>
      </w:r>
      <w:r>
        <w:rPr>
          <w:color w:val="231F20"/>
          <w:spacing w:val="-12"/>
        </w:rPr>
        <w:t xml:space="preserve"> </w:t>
      </w:r>
      <w:r>
        <w:rPr>
          <w:color w:val="231F20"/>
        </w:rPr>
        <w:t>the</w:t>
      </w:r>
      <w:r>
        <w:rPr>
          <w:color w:val="231F20"/>
          <w:spacing w:val="-12"/>
        </w:rPr>
        <w:t xml:space="preserve"> </w:t>
      </w:r>
      <w:r>
        <w:rPr>
          <w:color w:val="231F20"/>
        </w:rPr>
        <w:t>bidding</w:t>
      </w:r>
      <w:r>
        <w:rPr>
          <w:color w:val="231F20"/>
          <w:spacing w:val="-12"/>
        </w:rPr>
        <w:t xml:space="preserve"> </w:t>
      </w:r>
      <w:r>
        <w:rPr>
          <w:color w:val="231F20"/>
        </w:rPr>
        <w:t>process.</w:t>
      </w:r>
      <w:r>
        <w:rPr>
          <w:color w:val="231F20"/>
          <w:spacing w:val="-15"/>
        </w:rPr>
        <w:t xml:space="preserve"> </w:t>
      </w:r>
      <w:r>
        <w:rPr>
          <w:color w:val="231F20"/>
        </w:rPr>
        <w:t>The</w:t>
      </w:r>
      <w:r>
        <w:rPr>
          <w:color w:val="231F20"/>
          <w:spacing w:val="-11"/>
        </w:rPr>
        <w:t xml:space="preserve"> </w:t>
      </w:r>
      <w:r>
        <w:rPr>
          <w:color w:val="231F20"/>
        </w:rPr>
        <w:t xml:space="preserve">bidding </w:t>
      </w:r>
      <w:r>
        <w:rPr>
          <w:color w:val="231F20"/>
          <w:spacing w:val="-2"/>
        </w:rPr>
        <w:t>procedures</w:t>
      </w:r>
      <w:r>
        <w:rPr>
          <w:color w:val="231F20"/>
          <w:spacing w:val="-6"/>
        </w:rPr>
        <w:t xml:space="preserve"> </w:t>
      </w:r>
      <w:r>
        <w:rPr>
          <w:color w:val="231F20"/>
          <w:spacing w:val="-2"/>
        </w:rPr>
        <w:t>clearly</w:t>
      </w:r>
      <w:r>
        <w:rPr>
          <w:color w:val="231F20"/>
          <w:spacing w:val="-6"/>
        </w:rPr>
        <w:t xml:space="preserve"> </w:t>
      </w:r>
      <w:r>
        <w:rPr>
          <w:color w:val="231F20"/>
          <w:spacing w:val="-2"/>
        </w:rPr>
        <w:t>identify</w:t>
      </w:r>
      <w:r>
        <w:rPr>
          <w:color w:val="231F20"/>
          <w:spacing w:val="-6"/>
        </w:rPr>
        <w:t xml:space="preserve"> </w:t>
      </w:r>
      <w:r>
        <w:rPr>
          <w:color w:val="231F20"/>
          <w:spacing w:val="-2"/>
        </w:rPr>
        <w:t>the</w:t>
      </w:r>
      <w:r>
        <w:rPr>
          <w:color w:val="231F20"/>
          <w:spacing w:val="-6"/>
        </w:rPr>
        <w:t xml:space="preserve"> </w:t>
      </w:r>
      <w:r>
        <w:rPr>
          <w:color w:val="231F20"/>
          <w:spacing w:val="-2"/>
        </w:rPr>
        <w:t>provisions</w:t>
      </w:r>
      <w:r>
        <w:rPr>
          <w:color w:val="231F20"/>
          <w:spacing w:val="-6"/>
        </w:rPr>
        <w:t xml:space="preserve"> </w:t>
      </w:r>
      <w:r>
        <w:rPr>
          <w:color w:val="231F20"/>
          <w:spacing w:val="-2"/>
        </w:rPr>
        <w:t>that</w:t>
      </w:r>
      <w:r>
        <w:rPr>
          <w:color w:val="231F20"/>
          <w:spacing w:val="-6"/>
        </w:rPr>
        <w:t xml:space="preserve"> </w:t>
      </w:r>
      <w:r>
        <w:rPr>
          <w:color w:val="231F20"/>
          <w:spacing w:val="-2"/>
        </w:rPr>
        <w:t>may</w:t>
      </w:r>
      <w:r>
        <w:rPr>
          <w:color w:val="231F20"/>
          <w:spacing w:val="-6"/>
        </w:rPr>
        <w:t xml:space="preserve"> </w:t>
      </w:r>
      <w:r>
        <w:rPr>
          <w:color w:val="231F20"/>
          <w:spacing w:val="-2"/>
        </w:rPr>
        <w:t>normally</w:t>
      </w:r>
      <w:r>
        <w:rPr>
          <w:color w:val="231F20"/>
          <w:spacing w:val="-6"/>
        </w:rPr>
        <w:t xml:space="preserve"> </w:t>
      </w:r>
      <w:r>
        <w:rPr>
          <w:color w:val="231F20"/>
          <w:spacing w:val="-2"/>
        </w:rPr>
        <w:t>need</w:t>
      </w:r>
      <w:r>
        <w:rPr>
          <w:color w:val="231F20"/>
          <w:spacing w:val="-6"/>
        </w:rPr>
        <w:t xml:space="preserve"> </w:t>
      </w:r>
      <w:r>
        <w:rPr>
          <w:color w:val="231F20"/>
          <w:spacing w:val="-2"/>
        </w:rPr>
        <w:t>to</w:t>
      </w:r>
      <w:r>
        <w:rPr>
          <w:color w:val="231F20"/>
          <w:spacing w:val="-6"/>
        </w:rPr>
        <w:t xml:space="preserve"> </w:t>
      </w:r>
      <w:r>
        <w:rPr>
          <w:color w:val="231F20"/>
          <w:spacing w:val="-2"/>
        </w:rPr>
        <w:t>be</w:t>
      </w:r>
      <w:r>
        <w:rPr>
          <w:color w:val="231F20"/>
          <w:spacing w:val="-6"/>
        </w:rPr>
        <w:t xml:space="preserve"> </w:t>
      </w:r>
      <w:r>
        <w:rPr>
          <w:color w:val="231F20"/>
          <w:spacing w:val="-2"/>
        </w:rPr>
        <w:t>specified</w:t>
      </w:r>
      <w:r>
        <w:rPr>
          <w:color w:val="231F20"/>
          <w:spacing w:val="-6"/>
        </w:rPr>
        <w:t xml:space="preserve"> </w:t>
      </w:r>
      <w:r>
        <w:rPr>
          <w:color w:val="231F20"/>
          <w:spacing w:val="-2"/>
        </w:rPr>
        <w:t>for</w:t>
      </w:r>
      <w:r>
        <w:rPr>
          <w:color w:val="231F20"/>
          <w:spacing w:val="-6"/>
        </w:rPr>
        <w:t xml:space="preserve"> </w:t>
      </w:r>
      <w:r>
        <w:rPr>
          <w:color w:val="231F20"/>
          <w:spacing w:val="-2"/>
        </w:rPr>
        <w:t>a</w:t>
      </w:r>
      <w:r>
        <w:rPr>
          <w:color w:val="231F20"/>
          <w:spacing w:val="-6"/>
        </w:rPr>
        <w:t xml:space="preserve"> </w:t>
      </w:r>
      <w:r>
        <w:rPr>
          <w:color w:val="231F20"/>
          <w:spacing w:val="-2"/>
        </w:rPr>
        <w:t>particular</w:t>
      </w:r>
      <w:r>
        <w:rPr>
          <w:color w:val="231F20"/>
          <w:spacing w:val="-6"/>
        </w:rPr>
        <w:t xml:space="preserve"> </w:t>
      </w:r>
      <w:r>
        <w:rPr>
          <w:color w:val="231F20"/>
          <w:spacing w:val="-2"/>
        </w:rPr>
        <w:t xml:space="preserve">bidding </w:t>
      </w:r>
      <w:r>
        <w:rPr>
          <w:color w:val="231F20"/>
        </w:rPr>
        <w:t xml:space="preserve">process and require that such details be introduced </w:t>
      </w:r>
      <w:r>
        <w:rPr>
          <w:b/>
          <w:color w:val="231F20"/>
        </w:rPr>
        <w:t>as indicated</w:t>
      </w:r>
      <w:r>
        <w:rPr>
          <w:color w:val="231F20"/>
        </w:rPr>
        <w:t>.</w:t>
      </w:r>
    </w:p>
    <w:p w14:paraId="204E4D07" w14:textId="77777777" w:rsidR="00E129CB" w:rsidRDefault="00E129CB">
      <w:pPr>
        <w:pStyle w:val="BodyText"/>
        <w:spacing w:before="39"/>
      </w:pPr>
    </w:p>
    <w:p w14:paraId="76EDCD8C" w14:textId="77777777" w:rsidR="00E129CB" w:rsidRDefault="006412F2">
      <w:pPr>
        <w:pStyle w:val="BodyText"/>
        <w:spacing w:line="271" w:lineRule="auto"/>
        <w:ind w:left="114" w:right="112"/>
        <w:jc w:val="both"/>
      </w:pPr>
      <w:r>
        <w:rPr>
          <w:color w:val="231F20"/>
        </w:rPr>
        <w:t>Conventionally the bidding procedures contain information and data relating to the procedure for bidd</w:t>
      </w:r>
      <w:r>
        <w:rPr>
          <w:color w:val="231F20"/>
        </w:rPr>
        <w:t>ing and evaluation up to the point of contract award. Matters that will govern the performance of the</w:t>
      </w:r>
      <w:r>
        <w:rPr>
          <w:color w:val="231F20"/>
          <w:spacing w:val="-1"/>
        </w:rPr>
        <w:t xml:space="preserve"> </w:t>
      </w:r>
      <w:r>
        <w:rPr>
          <w:color w:val="231F20"/>
        </w:rPr>
        <w:t>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or each</w:t>
      </w:r>
      <w:r>
        <w:rPr>
          <w:color w:val="231F20"/>
          <w:spacing w:val="-1"/>
        </w:rPr>
        <w:t xml:space="preserve"> </w:t>
      </w:r>
      <w:r>
        <w:rPr>
          <w:color w:val="231F20"/>
        </w:rPr>
        <w:t>member’s 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7,</w:t>
      </w:r>
      <w:r>
        <w:rPr>
          <w:color w:val="231F20"/>
          <w:spacing w:val="-2"/>
        </w:rPr>
        <w:t xml:space="preserve"> </w:t>
      </w:r>
      <w:r>
        <w:rPr>
          <w:color w:val="231F20"/>
        </w:rPr>
        <w:t>8</w:t>
      </w:r>
      <w:r>
        <w:rPr>
          <w:color w:val="231F20"/>
          <w:spacing w:val="-2"/>
        </w:rPr>
        <w:t xml:space="preserve"> </w:t>
      </w:r>
      <w:r>
        <w:rPr>
          <w:color w:val="231F20"/>
        </w:rPr>
        <w:t>and</w:t>
      </w:r>
      <w:r>
        <w:rPr>
          <w:color w:val="231F20"/>
          <w:spacing w:val="-2"/>
        </w:rPr>
        <w:t xml:space="preserve"> </w:t>
      </w:r>
      <w:r>
        <w:rPr>
          <w:color w:val="231F20"/>
        </w:rPr>
        <w:t>9,</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 must be exercised to avoid contradiction between clauses dealing with the same matter.</w:t>
      </w:r>
    </w:p>
    <w:p w14:paraId="1BF3630E" w14:textId="77777777" w:rsidR="00E129CB" w:rsidRDefault="00E129CB">
      <w:pPr>
        <w:pStyle w:val="BodyText"/>
        <w:spacing w:before="42"/>
      </w:pPr>
    </w:p>
    <w:p w14:paraId="632BD8D7" w14:textId="77777777" w:rsidR="00E129CB" w:rsidRDefault="006412F2">
      <w:pPr>
        <w:ind w:left="114"/>
        <w:jc w:val="both"/>
        <w:rPr>
          <w:sz w:val="23"/>
        </w:rPr>
      </w:pP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procedures</w:t>
      </w:r>
      <w:r>
        <w:rPr>
          <w:color w:val="231F20"/>
          <w:spacing w:val="-2"/>
          <w:sz w:val="23"/>
        </w:rPr>
        <w:t xml:space="preserve"> </w:t>
      </w:r>
      <w:r>
        <w:rPr>
          <w:color w:val="231F20"/>
          <w:sz w:val="23"/>
        </w:rPr>
        <w:t>are</w:t>
      </w:r>
      <w:r>
        <w:rPr>
          <w:color w:val="231F20"/>
          <w:spacing w:val="-1"/>
          <w:sz w:val="23"/>
        </w:rPr>
        <w:t xml:space="preserve"> </w:t>
      </w:r>
      <w:r>
        <w:rPr>
          <w:color w:val="231F20"/>
          <w:sz w:val="23"/>
        </w:rPr>
        <w:t>not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 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a</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 xml:space="preserve">the </w:t>
      </w:r>
      <w:r>
        <w:rPr>
          <w:b/>
          <w:color w:val="231F20"/>
          <w:spacing w:val="-2"/>
          <w:sz w:val="23"/>
        </w:rPr>
        <w:t>Contract</w:t>
      </w:r>
      <w:r>
        <w:rPr>
          <w:color w:val="231F20"/>
          <w:spacing w:val="-2"/>
          <w:sz w:val="23"/>
        </w:rPr>
        <w:t>.</w:t>
      </w:r>
    </w:p>
    <w:p w14:paraId="242A9842" w14:textId="77777777" w:rsidR="00E129CB" w:rsidRDefault="00E129CB">
      <w:pPr>
        <w:pStyle w:val="BodyText"/>
      </w:pPr>
    </w:p>
    <w:p w14:paraId="111FE1E3" w14:textId="77777777" w:rsidR="00E129CB" w:rsidRDefault="00E129CB">
      <w:pPr>
        <w:pStyle w:val="BodyText"/>
        <w:spacing w:before="12"/>
      </w:pPr>
    </w:p>
    <w:p w14:paraId="0F298700" w14:textId="77777777" w:rsidR="00E129CB" w:rsidRDefault="006412F2">
      <w:pPr>
        <w:pStyle w:val="Heading2"/>
        <w:spacing w:before="0"/>
      </w:pPr>
      <w:bookmarkStart w:id="9" w:name="_TOC_250008"/>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bookmarkEnd w:id="9"/>
      <w:r>
        <w:rPr>
          <w:color w:val="231F20"/>
          <w:spacing w:val="-2"/>
        </w:rPr>
        <w:t>Sheet</w:t>
      </w:r>
    </w:p>
    <w:p w14:paraId="472CD40E" w14:textId="77777777" w:rsidR="00E129CB" w:rsidRDefault="006412F2">
      <w:pPr>
        <w:pStyle w:val="BodyText"/>
        <w:spacing w:before="235" w:line="271" w:lineRule="auto"/>
        <w:ind w:left="114" w:right="112"/>
        <w:jc w:val="both"/>
      </w:pPr>
      <w:r>
        <w:rPr>
          <w:color w:val="231F20"/>
        </w:rPr>
        <w:t>The</w:t>
      </w:r>
      <w:r>
        <w:rPr>
          <w:color w:val="231F20"/>
          <w:spacing w:val="-6"/>
        </w:rPr>
        <w:t xml:space="preserve"> </w:t>
      </w:r>
      <w:r>
        <w:rPr>
          <w:color w:val="231F20"/>
        </w:rPr>
        <w:t>Bid</w:t>
      </w:r>
      <w:r>
        <w:rPr>
          <w:color w:val="231F20"/>
          <w:spacing w:val="-6"/>
        </w:rPr>
        <w:t xml:space="preserve"> </w:t>
      </w:r>
      <w:r>
        <w:rPr>
          <w:color w:val="231F20"/>
        </w:rPr>
        <w:t>Data</w:t>
      </w:r>
      <w:r>
        <w:rPr>
          <w:color w:val="231F20"/>
          <w:spacing w:val="-6"/>
        </w:rPr>
        <w:t xml:space="preserve"> </w:t>
      </w:r>
      <w:r>
        <w:rPr>
          <w:color w:val="231F20"/>
        </w:rPr>
        <w:t>Sheet</w:t>
      </w:r>
      <w:r>
        <w:rPr>
          <w:color w:val="231F20"/>
          <w:spacing w:val="-6"/>
        </w:rPr>
        <w:t xml:space="preserve"> </w:t>
      </w:r>
      <w:r>
        <w:rPr>
          <w:color w:val="231F20"/>
        </w:rPr>
        <w:t>(BDS)</w:t>
      </w:r>
      <w:r>
        <w:rPr>
          <w:color w:val="231F20"/>
          <w:spacing w:val="-6"/>
        </w:rPr>
        <w:t xml:space="preserve"> </w:t>
      </w:r>
      <w:r>
        <w:rPr>
          <w:color w:val="231F20"/>
        </w:rPr>
        <w:t>supplements</w:t>
      </w:r>
      <w:r>
        <w:rPr>
          <w:color w:val="231F20"/>
          <w:spacing w:val="-6"/>
        </w:rPr>
        <w:t xml:space="preserve"> </w:t>
      </w:r>
      <w:r>
        <w:rPr>
          <w:color w:val="231F20"/>
        </w:rPr>
        <w:t>the</w:t>
      </w:r>
      <w:r>
        <w:rPr>
          <w:color w:val="231F20"/>
          <w:spacing w:val="-6"/>
        </w:rPr>
        <w:t xml:space="preserve"> </w:t>
      </w:r>
      <w:r>
        <w:rPr>
          <w:color w:val="231F20"/>
        </w:rPr>
        <w:t>ITB</w:t>
      </w:r>
      <w:r>
        <w:rPr>
          <w:color w:val="231F20"/>
          <w:spacing w:val="-6"/>
        </w:rPr>
        <w:t xml:space="preserve"> </w:t>
      </w:r>
      <w:r>
        <w:rPr>
          <w:color w:val="231F20"/>
        </w:rPr>
        <w:t>by</w:t>
      </w:r>
      <w:r>
        <w:rPr>
          <w:color w:val="231F20"/>
          <w:spacing w:val="-6"/>
        </w:rPr>
        <w:t xml:space="preserve"> </w:t>
      </w:r>
      <w:r>
        <w:rPr>
          <w:color w:val="231F20"/>
        </w:rPr>
        <w:t>specifying</w:t>
      </w:r>
      <w:r>
        <w:rPr>
          <w:color w:val="231F20"/>
          <w:spacing w:val="-6"/>
        </w:rPr>
        <w:t xml:space="preserve"> </w:t>
      </w:r>
      <w:r>
        <w:rPr>
          <w:color w:val="231F20"/>
        </w:rPr>
        <w:t>details</w:t>
      </w:r>
      <w:r>
        <w:rPr>
          <w:color w:val="231F20"/>
          <w:spacing w:val="-6"/>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bidding document such as its closing date or the value of bid security required.</w:t>
      </w:r>
    </w:p>
    <w:p w14:paraId="1DCFFAC0" w14:textId="77777777" w:rsidR="00E129CB" w:rsidRDefault="00E129CB">
      <w:pPr>
        <w:pStyle w:val="BodyText"/>
        <w:spacing w:before="38"/>
      </w:pPr>
    </w:p>
    <w:p w14:paraId="4ED34D2C" w14:textId="77777777" w:rsidR="00E129CB" w:rsidRDefault="006412F2">
      <w:pPr>
        <w:pStyle w:val="BodyText"/>
        <w:spacing w:line="271" w:lineRule="auto"/>
        <w:ind w:left="114" w:right="112"/>
        <w:jc w:val="both"/>
      </w:pPr>
      <w:r>
        <w:rPr>
          <w:color w:val="231F20"/>
        </w:rPr>
        <w:t xml:space="preserve">The PDE must specify in the BDS only the information that the ITB request be specified in the BDS. All information shall be provided; </w:t>
      </w:r>
      <w:r>
        <w:rPr>
          <w:b/>
          <w:color w:val="231F20"/>
        </w:rPr>
        <w:t>no clause shall be left blank</w:t>
      </w:r>
      <w:r>
        <w:rPr>
          <w:color w:val="231F20"/>
        </w:rPr>
        <w:t>.</w:t>
      </w:r>
    </w:p>
    <w:p w14:paraId="1B447E62" w14:textId="77777777" w:rsidR="00E129CB" w:rsidRDefault="00E129CB">
      <w:pPr>
        <w:pStyle w:val="BodyText"/>
        <w:spacing w:before="38"/>
      </w:pPr>
    </w:p>
    <w:p w14:paraId="2DB13092" w14:textId="77777777" w:rsidR="00E129CB" w:rsidRDefault="006412F2">
      <w:pPr>
        <w:pStyle w:val="BodyText"/>
        <w:spacing w:line="271" w:lineRule="auto"/>
        <w:ind w:left="114" w:right="112"/>
        <w:jc w:val="both"/>
      </w:pPr>
      <w:r>
        <w:rPr>
          <w:color w:val="231F20"/>
        </w:rPr>
        <w:t>To facil</w:t>
      </w:r>
      <w:r>
        <w:rPr>
          <w:color w:val="231F20"/>
        </w:rPr>
        <w:t xml:space="preserve">itate the preparation of the BDS, its clauses are numbered with the same numbers as the corresponding ITB clause. This Guide provides information to the PDE on how to enter all required information, and includes a BDS formatted table that </w:t>
      </w:r>
      <w:proofErr w:type="spellStart"/>
      <w:r>
        <w:rPr>
          <w:color w:val="231F20"/>
        </w:rPr>
        <w:t>summarises</w:t>
      </w:r>
      <w:proofErr w:type="spellEnd"/>
      <w:r>
        <w:rPr>
          <w:color w:val="231F20"/>
        </w:rPr>
        <w:t xml:space="preserve"> all in</w:t>
      </w:r>
      <w:r>
        <w:rPr>
          <w:color w:val="231F20"/>
        </w:rPr>
        <w:t>formation to be provided.</w:t>
      </w:r>
    </w:p>
    <w:p w14:paraId="01A12902" w14:textId="77777777" w:rsidR="00E129CB" w:rsidRDefault="006412F2">
      <w:pPr>
        <w:pStyle w:val="Heading4"/>
        <w:spacing w:before="182"/>
      </w:pPr>
      <w:r>
        <w:rPr>
          <w:color w:val="231F20"/>
        </w:rPr>
        <w:t>The</w:t>
      </w:r>
      <w:r>
        <w:rPr>
          <w:color w:val="231F20"/>
          <w:spacing w:val="-1"/>
        </w:rPr>
        <w:t xml:space="preserve"> </w:t>
      </w:r>
      <w:r>
        <w:rPr>
          <w:color w:val="231F20"/>
        </w:rPr>
        <w:t>BDS</w:t>
      </w:r>
      <w:r>
        <w:rPr>
          <w:color w:val="231F20"/>
          <w:spacing w:val="-1"/>
        </w:rPr>
        <w:t xml:space="preserve"> </w:t>
      </w:r>
      <w:r>
        <w:rPr>
          <w:color w:val="231F20"/>
        </w:rPr>
        <w:t>should be</w:t>
      </w:r>
      <w:r>
        <w:rPr>
          <w:color w:val="231F20"/>
          <w:spacing w:val="-1"/>
        </w:rPr>
        <w:t xml:space="preserve"> </w:t>
      </w:r>
      <w:r>
        <w:rPr>
          <w:color w:val="231F20"/>
        </w:rPr>
        <w:t>prepared by the PDU</w:t>
      </w:r>
      <w:r>
        <w:rPr>
          <w:color w:val="231F20"/>
          <w:spacing w:val="-2"/>
        </w:rPr>
        <w:t xml:space="preserve"> </w:t>
      </w:r>
      <w:r>
        <w:rPr>
          <w:color w:val="231F20"/>
        </w:rPr>
        <w:t>prior to the issue</w:t>
      </w:r>
      <w:r>
        <w:rPr>
          <w:color w:val="231F20"/>
          <w:spacing w:val="-1"/>
        </w:rPr>
        <w:t xml:space="preserve"> </w:t>
      </w:r>
      <w:r>
        <w:rPr>
          <w:color w:val="231F20"/>
        </w:rPr>
        <w:t xml:space="preserve">of the bidding </w:t>
      </w:r>
      <w:r>
        <w:rPr>
          <w:color w:val="231F20"/>
          <w:spacing w:val="-2"/>
        </w:rPr>
        <w:t>document.</w:t>
      </w:r>
    </w:p>
    <w:p w14:paraId="1EAEEEA5" w14:textId="77777777" w:rsidR="00E129CB" w:rsidRDefault="006412F2">
      <w:pPr>
        <w:pStyle w:val="BodyText"/>
        <w:spacing w:before="145" w:line="271" w:lineRule="auto"/>
        <w:ind w:left="114" w:right="112"/>
        <w:jc w:val="both"/>
      </w:pPr>
      <w:r>
        <w:rPr>
          <w:color w:val="231F20"/>
        </w:rPr>
        <w:t>Conventionally the BDS contains information and data relating to the procedure for bidding and 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 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 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provider, payment</w:t>
      </w:r>
      <w:r>
        <w:rPr>
          <w:color w:val="231F20"/>
          <w:spacing w:val="-7"/>
        </w:rPr>
        <w:t xml:space="preserve"> </w:t>
      </w:r>
      <w:r>
        <w:rPr>
          <w:color w:val="231F20"/>
        </w:rPr>
        <w:t>or</w:t>
      </w:r>
      <w:r>
        <w:rPr>
          <w:color w:val="231F20"/>
          <w:spacing w:val="-7"/>
        </w:rPr>
        <w:t xml:space="preserve"> </w:t>
      </w:r>
      <w:r>
        <w:rPr>
          <w:color w:val="231F20"/>
        </w:rPr>
        <w:t>each</w:t>
      </w:r>
      <w:r>
        <w:rPr>
          <w:color w:val="231F20"/>
          <w:spacing w:val="-7"/>
        </w:rPr>
        <w:t xml:space="preserve"> </w:t>
      </w:r>
      <w:r>
        <w:rPr>
          <w:color w:val="231F20"/>
        </w:rPr>
        <w:t>Parties</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obligations</w:t>
      </w:r>
      <w:r>
        <w:rPr>
          <w:color w:val="231F20"/>
          <w:spacing w:val="-7"/>
        </w:rPr>
        <w:t xml:space="preserve"> </w:t>
      </w:r>
      <w:r>
        <w:rPr>
          <w:color w:val="231F20"/>
        </w:rPr>
        <w:t>under</w:t>
      </w:r>
      <w:r>
        <w:rPr>
          <w:color w:val="231F20"/>
          <w:spacing w:val="-7"/>
        </w:rPr>
        <w:t xml:space="preserve"> </w:t>
      </w:r>
      <w:r>
        <w:rPr>
          <w:color w:val="231F20"/>
        </w:rPr>
        <w:t>any</w:t>
      </w:r>
      <w:r>
        <w:rPr>
          <w:color w:val="231F20"/>
          <w:spacing w:val="-7"/>
        </w:rPr>
        <w:t xml:space="preserve"> </w:t>
      </w:r>
      <w:r>
        <w:rPr>
          <w:color w:val="231F20"/>
        </w:rPr>
        <w:t>resulting</w:t>
      </w:r>
      <w:r>
        <w:rPr>
          <w:color w:val="231F20"/>
          <w:spacing w:val="-7"/>
        </w:rPr>
        <w:t xml:space="preserve"> </w:t>
      </w:r>
      <w:r>
        <w:rPr>
          <w:color w:val="231F20"/>
        </w:rPr>
        <w:t>contract</w:t>
      </w:r>
      <w:r>
        <w:rPr>
          <w:color w:val="231F20"/>
          <w:spacing w:val="-7"/>
        </w:rPr>
        <w:t xml:space="preserve"> </w:t>
      </w:r>
      <w:r>
        <w:rPr>
          <w:color w:val="231F20"/>
        </w:rPr>
        <w:t>are</w:t>
      </w:r>
      <w:r>
        <w:rPr>
          <w:color w:val="231F20"/>
          <w:spacing w:val="-7"/>
        </w:rPr>
        <w:t xml:space="preserve"> </w:t>
      </w:r>
      <w:r>
        <w:rPr>
          <w:color w:val="231F20"/>
        </w:rPr>
        <w:t>contained</w:t>
      </w:r>
      <w:r>
        <w:rPr>
          <w:color w:val="231F20"/>
          <w:spacing w:val="-7"/>
        </w:rPr>
        <w:t xml:space="preserve"> </w:t>
      </w:r>
      <w:r>
        <w:rPr>
          <w:color w:val="231F20"/>
        </w:rPr>
        <w:t>in</w:t>
      </w:r>
      <w:r>
        <w:rPr>
          <w:color w:val="231F20"/>
          <w:spacing w:val="-7"/>
        </w:rPr>
        <w:t xml:space="preserve"> </w:t>
      </w:r>
      <w:r>
        <w:rPr>
          <w:color w:val="231F20"/>
        </w:rPr>
        <w:t>Sections</w:t>
      </w:r>
      <w:r>
        <w:rPr>
          <w:color w:val="231F20"/>
          <w:spacing w:val="-7"/>
        </w:rPr>
        <w:t xml:space="preserve"> </w:t>
      </w:r>
      <w:r>
        <w:rPr>
          <w:color w:val="231F20"/>
        </w:rPr>
        <w:t>7, 8</w:t>
      </w:r>
      <w:r>
        <w:rPr>
          <w:color w:val="231F20"/>
          <w:spacing w:val="-4"/>
        </w:rPr>
        <w:t xml:space="preserve"> </w:t>
      </w:r>
      <w:r>
        <w:rPr>
          <w:color w:val="231F20"/>
        </w:rPr>
        <w:t>and</w:t>
      </w:r>
      <w:r>
        <w:rPr>
          <w:color w:val="231F20"/>
          <w:spacing w:val="-3"/>
        </w:rPr>
        <w:t xml:space="preserve"> </w:t>
      </w:r>
      <w:r>
        <w:rPr>
          <w:color w:val="231F20"/>
        </w:rPr>
        <w:t>9,</w:t>
      </w:r>
      <w:r>
        <w:rPr>
          <w:color w:val="231F20"/>
          <w:spacing w:val="-3"/>
        </w:rPr>
        <w:t xml:space="preserve"> </w:t>
      </w:r>
      <w:r>
        <w:rPr>
          <w:color w:val="231F20"/>
        </w:rPr>
        <w:t>the</w:t>
      </w:r>
      <w:r>
        <w:rPr>
          <w:color w:val="231F20"/>
          <w:spacing w:val="-3"/>
        </w:rPr>
        <w:t xml:space="preserve"> </w:t>
      </w:r>
      <w:r>
        <w:rPr>
          <w:color w:val="231F20"/>
        </w:rPr>
        <w:t>General</w:t>
      </w:r>
      <w:r>
        <w:rPr>
          <w:color w:val="231F20"/>
          <w:spacing w:val="-3"/>
        </w:rPr>
        <w:t xml:space="preserve"> </w:t>
      </w:r>
      <w:r>
        <w:rPr>
          <w:color w:val="231F20"/>
        </w:rPr>
        <w:t>and</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and</w:t>
      </w:r>
      <w:r>
        <w:rPr>
          <w:color w:val="231F20"/>
          <w:spacing w:val="-3"/>
        </w:rPr>
        <w:t xml:space="preserve"> </w:t>
      </w:r>
      <w:r>
        <w:rPr>
          <w:color w:val="231F20"/>
        </w:rPr>
        <w:t>the</w:t>
      </w:r>
      <w:r>
        <w:rPr>
          <w:color w:val="231F20"/>
          <w:spacing w:val="-15"/>
        </w:rPr>
        <w:t xml:space="preserve"> </w:t>
      </w:r>
      <w:r>
        <w:rPr>
          <w:color w:val="231F20"/>
        </w:rPr>
        <w:t>Agreement.</w:t>
      </w:r>
      <w:r>
        <w:rPr>
          <w:color w:val="231F20"/>
          <w:spacing w:val="-2"/>
        </w:rPr>
        <w:t xml:space="preserve"> </w:t>
      </w:r>
      <w:r>
        <w:rPr>
          <w:color w:val="231F20"/>
        </w:rPr>
        <w:t>If</w:t>
      </w:r>
      <w:r>
        <w:rPr>
          <w:color w:val="231F20"/>
          <w:spacing w:val="-3"/>
        </w:rPr>
        <w:t xml:space="preserve"> </w:t>
      </w:r>
      <w:r>
        <w:rPr>
          <w:color w:val="231F20"/>
        </w:rPr>
        <w:t>duplication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subject is inevitable in the different Sections of the document, care must be exercised to avoid contradictio</w:t>
      </w:r>
      <w:r>
        <w:rPr>
          <w:color w:val="231F20"/>
        </w:rPr>
        <w:t>n between clauses dealing with the same matter.</w:t>
      </w:r>
    </w:p>
    <w:p w14:paraId="3805FD45" w14:textId="77777777" w:rsidR="00E129CB" w:rsidRDefault="00E129CB">
      <w:pPr>
        <w:pStyle w:val="BodyText"/>
        <w:spacing w:before="42"/>
      </w:pPr>
    </w:p>
    <w:p w14:paraId="58D2106D" w14:textId="77777777" w:rsidR="00E129CB" w:rsidRDefault="006412F2">
      <w:pPr>
        <w:ind w:left="114"/>
        <w:jc w:val="both"/>
        <w:rPr>
          <w:sz w:val="23"/>
        </w:rPr>
      </w:pPr>
      <w:r>
        <w:rPr>
          <w:color w:val="231F20"/>
          <w:sz w:val="23"/>
        </w:rPr>
        <w:t>The</w:t>
      </w:r>
      <w:r>
        <w:rPr>
          <w:color w:val="231F20"/>
          <w:spacing w:val="-3"/>
          <w:sz w:val="23"/>
        </w:rPr>
        <w:t xml:space="preserve"> </w:t>
      </w:r>
      <w:r>
        <w:rPr>
          <w:color w:val="231F20"/>
          <w:sz w:val="23"/>
        </w:rPr>
        <w:t>Bid Data Sheet is</w:t>
      </w:r>
      <w:r>
        <w:rPr>
          <w:color w:val="231F20"/>
          <w:spacing w:val="-1"/>
          <w:sz w:val="23"/>
        </w:rPr>
        <w:t xml:space="preserve"> </w:t>
      </w:r>
      <w:r>
        <w:rPr>
          <w:color w:val="231F20"/>
          <w:sz w:val="23"/>
        </w:rPr>
        <w:t>not a Contract document</w:t>
      </w:r>
      <w:r>
        <w:rPr>
          <w:color w:val="231F20"/>
          <w:spacing w:val="-1"/>
          <w:sz w:val="23"/>
        </w:rPr>
        <w:t xml:space="preserve"> </w:t>
      </w:r>
      <w:r>
        <w:rPr>
          <w:color w:val="231F20"/>
          <w:sz w:val="23"/>
        </w:rPr>
        <w:t>and, therefore,</w:t>
      </w:r>
      <w:r>
        <w:rPr>
          <w:color w:val="231F20"/>
          <w:spacing w:val="-2"/>
          <w:sz w:val="23"/>
        </w:rPr>
        <w:t xml:space="preserve"> </w:t>
      </w:r>
      <w:r>
        <w:rPr>
          <w:b/>
          <w:color w:val="231F20"/>
          <w:sz w:val="23"/>
        </w:rPr>
        <w:t>is</w:t>
      </w:r>
      <w:r>
        <w:rPr>
          <w:b/>
          <w:color w:val="231F20"/>
          <w:spacing w:val="-1"/>
          <w:sz w:val="23"/>
        </w:rPr>
        <w:t xml:space="preserve"> </w:t>
      </w:r>
      <w:r>
        <w:rPr>
          <w:b/>
          <w:color w:val="231F20"/>
          <w:sz w:val="23"/>
        </w:rPr>
        <w:t xml:space="preserve">not a part of the </w:t>
      </w:r>
      <w:r>
        <w:rPr>
          <w:b/>
          <w:color w:val="231F20"/>
          <w:spacing w:val="-2"/>
          <w:sz w:val="23"/>
        </w:rPr>
        <w:t>Contract</w:t>
      </w:r>
      <w:r>
        <w:rPr>
          <w:color w:val="231F20"/>
          <w:spacing w:val="-2"/>
          <w:sz w:val="23"/>
        </w:rPr>
        <w:t>.</w:t>
      </w:r>
    </w:p>
    <w:p w14:paraId="0DCD0B5B" w14:textId="77777777" w:rsidR="00E129CB" w:rsidRDefault="00E129CB">
      <w:pPr>
        <w:pStyle w:val="BodyText"/>
      </w:pPr>
    </w:p>
    <w:p w14:paraId="0E3948CD" w14:textId="77777777" w:rsidR="00E129CB" w:rsidRDefault="00E129CB">
      <w:pPr>
        <w:pStyle w:val="BodyText"/>
        <w:spacing w:before="12"/>
      </w:pPr>
    </w:p>
    <w:p w14:paraId="46AA906D" w14:textId="77777777" w:rsidR="00E129CB" w:rsidRDefault="006412F2">
      <w:pPr>
        <w:pStyle w:val="Heading2"/>
        <w:spacing w:before="0"/>
      </w:pPr>
      <w:bookmarkStart w:id="10" w:name="_TOC_250007"/>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Bidding</w:t>
      </w:r>
      <w:r>
        <w:rPr>
          <w:color w:val="231F20"/>
          <w:spacing w:val="-1"/>
        </w:rPr>
        <w:t xml:space="preserve"> </w:t>
      </w:r>
      <w:bookmarkEnd w:id="10"/>
      <w:r>
        <w:rPr>
          <w:color w:val="231F20"/>
          <w:spacing w:val="-2"/>
        </w:rPr>
        <w:t>Forms</w:t>
      </w:r>
    </w:p>
    <w:p w14:paraId="18738908" w14:textId="77777777" w:rsidR="00E129CB" w:rsidRDefault="006412F2">
      <w:pPr>
        <w:pStyle w:val="BodyText"/>
        <w:spacing w:before="235"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2 of the bidding document, the forms are:</w:t>
      </w:r>
    </w:p>
    <w:p w14:paraId="235CACCF" w14:textId="77777777" w:rsidR="00E129CB" w:rsidRDefault="006412F2">
      <w:pPr>
        <w:pStyle w:val="ListParagraph"/>
        <w:numPr>
          <w:ilvl w:val="1"/>
          <w:numId w:val="7"/>
        </w:numPr>
        <w:tabs>
          <w:tab w:val="left" w:pos="1234"/>
        </w:tabs>
        <w:spacing w:before="2"/>
        <w:ind w:hanging="540"/>
        <w:rPr>
          <w:sz w:val="23"/>
        </w:rPr>
      </w:pPr>
      <w:r>
        <w:rPr>
          <w:color w:val="231F20"/>
          <w:sz w:val="23"/>
        </w:rPr>
        <w:t xml:space="preserve">Bid Submission </w:t>
      </w:r>
      <w:r>
        <w:rPr>
          <w:color w:val="231F20"/>
          <w:spacing w:val="-2"/>
          <w:sz w:val="23"/>
        </w:rPr>
        <w:t>Sheet.</w:t>
      </w:r>
    </w:p>
    <w:p w14:paraId="355E3DD1" w14:textId="77777777" w:rsidR="00E129CB" w:rsidRDefault="006412F2">
      <w:pPr>
        <w:pStyle w:val="ListParagraph"/>
        <w:numPr>
          <w:ilvl w:val="1"/>
          <w:numId w:val="7"/>
        </w:numPr>
        <w:tabs>
          <w:tab w:val="left" w:pos="1234"/>
        </w:tabs>
        <w:spacing w:before="36"/>
        <w:ind w:hanging="540"/>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7B7652BD" w14:textId="77777777" w:rsidR="00E129CB" w:rsidRDefault="00E129CB">
      <w:pPr>
        <w:pStyle w:val="ListParagraph"/>
        <w:rPr>
          <w:sz w:val="23"/>
        </w:rPr>
        <w:sectPr w:rsidR="00E129CB">
          <w:pgSz w:w="11910" w:h="16840"/>
          <w:pgMar w:top="1400" w:right="1133" w:bottom="280" w:left="1133" w:header="720" w:footer="720" w:gutter="0"/>
          <w:cols w:space="720"/>
        </w:sectPr>
      </w:pPr>
    </w:p>
    <w:p w14:paraId="0551185F" w14:textId="77777777" w:rsidR="00E129CB" w:rsidRDefault="006412F2">
      <w:pPr>
        <w:pStyle w:val="ListParagraph"/>
        <w:numPr>
          <w:ilvl w:val="1"/>
          <w:numId w:val="7"/>
        </w:numPr>
        <w:tabs>
          <w:tab w:val="left" w:pos="1234"/>
        </w:tabs>
        <w:spacing w:before="67"/>
        <w:ind w:hanging="540"/>
        <w:rPr>
          <w:sz w:val="23"/>
        </w:rPr>
      </w:pPr>
      <w:r>
        <w:rPr>
          <w:color w:val="231F20"/>
          <w:sz w:val="23"/>
        </w:rPr>
        <w:lastRenderedPageBreak/>
        <w:t xml:space="preserve">Activity </w:t>
      </w:r>
      <w:r>
        <w:rPr>
          <w:color w:val="231F20"/>
          <w:spacing w:val="-2"/>
          <w:sz w:val="23"/>
        </w:rPr>
        <w:t>Schedule</w:t>
      </w:r>
    </w:p>
    <w:p w14:paraId="1320A3CB" w14:textId="77777777" w:rsidR="00E129CB" w:rsidRDefault="006412F2">
      <w:pPr>
        <w:pStyle w:val="ListParagraph"/>
        <w:numPr>
          <w:ilvl w:val="1"/>
          <w:numId w:val="7"/>
        </w:numPr>
        <w:tabs>
          <w:tab w:val="left" w:pos="1234"/>
        </w:tabs>
        <w:spacing w:before="36"/>
        <w:ind w:hanging="540"/>
        <w:rPr>
          <w:sz w:val="23"/>
        </w:rPr>
      </w:pPr>
      <w:r>
        <w:rPr>
          <w:color w:val="231F20"/>
          <w:sz w:val="23"/>
        </w:rPr>
        <w:t>Bills</w:t>
      </w:r>
      <w:r>
        <w:rPr>
          <w:color w:val="231F20"/>
          <w:spacing w:val="-3"/>
          <w:sz w:val="23"/>
        </w:rPr>
        <w:t xml:space="preserve"> </w:t>
      </w:r>
      <w:r>
        <w:rPr>
          <w:color w:val="231F20"/>
          <w:sz w:val="23"/>
        </w:rPr>
        <w:t>of</w:t>
      </w:r>
      <w:r>
        <w:rPr>
          <w:color w:val="231F20"/>
          <w:spacing w:val="-2"/>
          <w:sz w:val="23"/>
        </w:rPr>
        <w:t xml:space="preserve"> Quantities</w:t>
      </w:r>
    </w:p>
    <w:p w14:paraId="66386DD2" w14:textId="77777777" w:rsidR="00E129CB" w:rsidRDefault="006412F2">
      <w:pPr>
        <w:pStyle w:val="ListParagraph"/>
        <w:numPr>
          <w:ilvl w:val="1"/>
          <w:numId w:val="7"/>
        </w:numPr>
        <w:tabs>
          <w:tab w:val="left" w:pos="1234"/>
        </w:tabs>
        <w:ind w:hanging="540"/>
        <w:rPr>
          <w:sz w:val="23"/>
        </w:rPr>
      </w:pPr>
      <w:r>
        <w:rPr>
          <w:color w:val="231F20"/>
          <w:sz w:val="23"/>
        </w:rPr>
        <w:t xml:space="preserve">Bid-Securing </w:t>
      </w:r>
      <w:r>
        <w:rPr>
          <w:color w:val="231F20"/>
          <w:spacing w:val="-2"/>
          <w:sz w:val="23"/>
        </w:rPr>
        <w:t>Declaration</w:t>
      </w:r>
    </w:p>
    <w:p w14:paraId="1DDA11A5" w14:textId="77777777" w:rsidR="00E129CB" w:rsidRDefault="006412F2">
      <w:pPr>
        <w:pStyle w:val="ListParagraph"/>
        <w:numPr>
          <w:ilvl w:val="1"/>
          <w:numId w:val="7"/>
        </w:numPr>
        <w:tabs>
          <w:tab w:val="left" w:pos="1234"/>
        </w:tabs>
        <w:spacing w:before="36"/>
        <w:ind w:hanging="540"/>
        <w:rPr>
          <w:sz w:val="23"/>
        </w:rPr>
      </w:pPr>
      <w:r>
        <w:rPr>
          <w:color w:val="231F20"/>
          <w:sz w:val="23"/>
        </w:rPr>
        <w:t>Technical</w:t>
      </w:r>
      <w:r>
        <w:rPr>
          <w:color w:val="231F20"/>
          <w:spacing w:val="-9"/>
          <w:sz w:val="23"/>
        </w:rPr>
        <w:t xml:space="preserve"> </w:t>
      </w:r>
      <w:r>
        <w:rPr>
          <w:color w:val="231F20"/>
          <w:sz w:val="23"/>
        </w:rPr>
        <w:t>Bidding</w:t>
      </w:r>
      <w:r>
        <w:rPr>
          <w:color w:val="231F20"/>
          <w:spacing w:val="-8"/>
          <w:sz w:val="23"/>
        </w:rPr>
        <w:t xml:space="preserve"> </w:t>
      </w:r>
      <w:r>
        <w:rPr>
          <w:color w:val="231F20"/>
          <w:spacing w:val="-2"/>
          <w:sz w:val="23"/>
        </w:rPr>
        <w:t>forms.</w:t>
      </w:r>
    </w:p>
    <w:p w14:paraId="51E3A030" w14:textId="77777777" w:rsidR="00E129CB" w:rsidRDefault="00E129CB">
      <w:pPr>
        <w:pStyle w:val="BodyText"/>
        <w:spacing w:before="70"/>
      </w:pPr>
    </w:p>
    <w:p w14:paraId="24852296" w14:textId="77777777" w:rsidR="00E129CB" w:rsidRDefault="006412F2">
      <w:pPr>
        <w:pStyle w:val="BodyText"/>
        <w:spacing w:before="1" w:line="271" w:lineRule="auto"/>
        <w:ind w:left="114" w:right="112"/>
        <w:jc w:val="both"/>
      </w:pPr>
      <w:r>
        <w:rPr>
          <w:color w:val="231F20"/>
        </w:rPr>
        <w:t>As the bidder is required to complete these Forms, guidance notes are included in the forms in italics between</w:t>
      </w:r>
      <w:r>
        <w:rPr>
          <w:color w:val="231F20"/>
          <w:spacing w:val="21"/>
        </w:rPr>
        <w:t xml:space="preserve"> </w:t>
      </w:r>
      <w:r>
        <w:rPr>
          <w:color w:val="231F20"/>
        </w:rPr>
        <w:t>square</w:t>
      </w:r>
      <w:r>
        <w:rPr>
          <w:color w:val="231F20"/>
          <w:spacing w:val="21"/>
        </w:rPr>
        <w:t xml:space="preserve"> </w:t>
      </w:r>
      <w:r>
        <w:rPr>
          <w:color w:val="231F20"/>
        </w:rPr>
        <w:t>brackets</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SBD</w:t>
      </w:r>
      <w:r>
        <w:rPr>
          <w:color w:val="231F20"/>
          <w:spacing w:val="21"/>
        </w:rPr>
        <w:t xml:space="preserve"> </w:t>
      </w:r>
      <w:r>
        <w:rPr>
          <w:color w:val="231F20"/>
        </w:rPr>
        <w:t>and</w:t>
      </w:r>
      <w:r>
        <w:rPr>
          <w:color w:val="231F20"/>
          <w:spacing w:val="21"/>
        </w:rPr>
        <w:t xml:space="preserve"> </w:t>
      </w:r>
      <w:r>
        <w:rPr>
          <w:color w:val="231F20"/>
        </w:rPr>
        <w:t>these</w:t>
      </w:r>
      <w:r>
        <w:rPr>
          <w:color w:val="231F20"/>
          <w:spacing w:val="21"/>
        </w:rPr>
        <w:t xml:space="preserve"> </w:t>
      </w:r>
      <w:r>
        <w:rPr>
          <w:color w:val="231F20"/>
        </w:rPr>
        <w:t>should</w:t>
      </w:r>
      <w:r>
        <w:rPr>
          <w:color w:val="231F20"/>
          <w:spacing w:val="21"/>
        </w:rPr>
        <w:t xml:space="preserve"> </w:t>
      </w:r>
      <w:r>
        <w:rPr>
          <w:color w:val="231F20"/>
        </w:rPr>
        <w:t>therefore</w:t>
      </w:r>
      <w:r>
        <w:rPr>
          <w:color w:val="231F20"/>
          <w:spacing w:val="21"/>
        </w:rPr>
        <w:t xml:space="preserve"> </w:t>
      </w:r>
      <w:r>
        <w:rPr>
          <w:color w:val="231F20"/>
        </w:rPr>
        <w:t>not</w:t>
      </w:r>
      <w:r>
        <w:rPr>
          <w:color w:val="231F20"/>
          <w:spacing w:val="21"/>
        </w:rPr>
        <w:t xml:space="preserve"> </w:t>
      </w:r>
      <w:r>
        <w:rPr>
          <w:color w:val="231F20"/>
        </w:rPr>
        <w:t>be</w:t>
      </w:r>
      <w:r>
        <w:rPr>
          <w:color w:val="231F20"/>
          <w:spacing w:val="21"/>
        </w:rPr>
        <w:t xml:space="preserve"> </w:t>
      </w:r>
      <w:r>
        <w:rPr>
          <w:color w:val="231F20"/>
        </w:rPr>
        <w:t>deleted</w:t>
      </w:r>
      <w:r>
        <w:rPr>
          <w:color w:val="231F20"/>
          <w:spacing w:val="21"/>
        </w:rPr>
        <w:t xml:space="preserve"> </w:t>
      </w:r>
      <w:r>
        <w:rPr>
          <w:color w:val="231F20"/>
        </w:rPr>
        <w:t>by</w:t>
      </w:r>
      <w:r>
        <w:rPr>
          <w:color w:val="231F20"/>
          <w:spacing w:val="21"/>
        </w:rPr>
        <w:t xml:space="preserve"> </w:t>
      </w:r>
      <w:r>
        <w:rPr>
          <w:color w:val="231F20"/>
        </w:rPr>
        <w:t>the</w:t>
      </w:r>
      <w:r>
        <w:rPr>
          <w:color w:val="231F20"/>
          <w:spacing w:val="21"/>
        </w:rPr>
        <w:t xml:space="preserve"> </w:t>
      </w:r>
      <w:r>
        <w:rPr>
          <w:color w:val="231F20"/>
        </w:rPr>
        <w:t>PDE</w:t>
      </w:r>
      <w:r>
        <w:rPr>
          <w:color w:val="231F20"/>
          <w:spacing w:val="21"/>
        </w:rPr>
        <w:t xml:space="preserve"> </w:t>
      </w:r>
      <w:r>
        <w:rPr>
          <w:color w:val="231F20"/>
        </w:rPr>
        <w:t>prior</w:t>
      </w:r>
      <w:r>
        <w:rPr>
          <w:color w:val="231F20"/>
          <w:spacing w:val="21"/>
        </w:rPr>
        <w:t xml:space="preserve"> </w:t>
      </w:r>
      <w:r>
        <w:rPr>
          <w:color w:val="231F20"/>
        </w:rPr>
        <w:t xml:space="preserve">to the issue of the bidding document. The PDE </w:t>
      </w:r>
      <w:r>
        <w:rPr>
          <w:b/>
          <w:color w:val="231F20"/>
        </w:rPr>
        <w:t xml:space="preserve">is not required to input or change any information </w:t>
      </w:r>
      <w:r>
        <w:rPr>
          <w:color w:val="231F20"/>
        </w:rPr>
        <w:t>in Section 2.</w:t>
      </w:r>
    </w:p>
    <w:p w14:paraId="228CA378" w14:textId="77777777" w:rsidR="00E129CB" w:rsidRDefault="00E129CB">
      <w:pPr>
        <w:pStyle w:val="BodyText"/>
        <w:spacing w:before="39"/>
      </w:pPr>
    </w:p>
    <w:p w14:paraId="0867F74F" w14:textId="77777777" w:rsidR="00E129CB" w:rsidRDefault="006412F2">
      <w:pPr>
        <w:pStyle w:val="BodyText"/>
        <w:spacing w:before="1" w:line="271" w:lineRule="auto"/>
        <w:ind w:left="114" w:right="113"/>
        <w:jc w:val="both"/>
      </w:pPr>
      <w:r>
        <w:rPr>
          <w:color w:val="231F20"/>
        </w:rPr>
        <w:t>This User Guide is not intended for bidders as all information that the bidder is required to provide should be detailed by the PDE in the biddi</w:t>
      </w:r>
      <w:r>
        <w:rPr>
          <w:color w:val="231F20"/>
        </w:rPr>
        <w:t>ng document.</w:t>
      </w:r>
    </w:p>
    <w:p w14:paraId="17873478" w14:textId="77777777" w:rsidR="00E129CB" w:rsidRDefault="006412F2">
      <w:pPr>
        <w:spacing w:before="181"/>
        <w:ind w:left="114"/>
        <w:jc w:val="both"/>
        <w:rPr>
          <w:sz w:val="24"/>
        </w:rPr>
      </w:pPr>
      <w:r>
        <w:rPr>
          <w:color w:val="231F20"/>
          <w:sz w:val="24"/>
        </w:rPr>
        <w:t>The</w:t>
      </w:r>
      <w:r>
        <w:rPr>
          <w:color w:val="231F20"/>
          <w:spacing w:val="-1"/>
          <w:sz w:val="24"/>
        </w:rPr>
        <w:t xml:space="preserve"> </w:t>
      </w:r>
      <w:r>
        <w:rPr>
          <w:color w:val="231F20"/>
          <w:sz w:val="24"/>
        </w:rPr>
        <w:t>Section</w:t>
      </w:r>
      <w:r>
        <w:rPr>
          <w:color w:val="231F20"/>
          <w:spacing w:val="-1"/>
          <w:sz w:val="24"/>
        </w:rPr>
        <w:t xml:space="preserve"> </w:t>
      </w:r>
      <w:r>
        <w:rPr>
          <w:color w:val="231F20"/>
          <w:sz w:val="24"/>
        </w:rPr>
        <w:t>2</w:t>
      </w:r>
      <w:r>
        <w:rPr>
          <w:color w:val="231F20"/>
          <w:spacing w:val="-1"/>
          <w:sz w:val="24"/>
        </w:rPr>
        <w:t xml:space="preserve"> </w:t>
      </w:r>
      <w:r>
        <w:rPr>
          <w:color w:val="231F20"/>
          <w:sz w:val="24"/>
        </w:rPr>
        <w:t>Forms</w:t>
      </w:r>
      <w:r>
        <w:rPr>
          <w:color w:val="231F20"/>
          <w:spacing w:val="-2"/>
          <w:sz w:val="24"/>
        </w:rPr>
        <w:t xml:space="preserve"> </w:t>
      </w:r>
      <w:r>
        <w:rPr>
          <w:color w:val="231F20"/>
          <w:sz w:val="24"/>
        </w:rPr>
        <w:t>complete with</w:t>
      </w:r>
      <w:r>
        <w:rPr>
          <w:color w:val="231F20"/>
          <w:spacing w:val="-1"/>
          <w:sz w:val="24"/>
        </w:rPr>
        <w:t xml:space="preserve"> </w:t>
      </w:r>
      <w:r>
        <w:rPr>
          <w:color w:val="231F20"/>
          <w:sz w:val="24"/>
        </w:rPr>
        <w:t>guidance</w:t>
      </w:r>
      <w:r>
        <w:rPr>
          <w:color w:val="231F20"/>
          <w:spacing w:val="-1"/>
          <w:sz w:val="24"/>
        </w:rPr>
        <w:t xml:space="preserve"> </w:t>
      </w:r>
      <w:r>
        <w:rPr>
          <w:color w:val="231F20"/>
          <w:sz w:val="24"/>
        </w:rPr>
        <w:t>notes</w:t>
      </w:r>
      <w:r>
        <w:rPr>
          <w:color w:val="231F20"/>
          <w:spacing w:val="-2"/>
          <w:sz w:val="24"/>
        </w:rPr>
        <w:t xml:space="preserve"> </w:t>
      </w:r>
      <w:r>
        <w:rPr>
          <w:color w:val="231F20"/>
          <w:sz w:val="24"/>
        </w:rPr>
        <w:t>is</w:t>
      </w:r>
      <w:r>
        <w:rPr>
          <w:color w:val="231F20"/>
          <w:spacing w:val="-2"/>
          <w:sz w:val="24"/>
        </w:rPr>
        <w:t xml:space="preserve"> </w:t>
      </w:r>
      <w:r>
        <w:rPr>
          <w:color w:val="231F20"/>
          <w:sz w:val="24"/>
        </w:rPr>
        <w:t>not therefore</w:t>
      </w:r>
      <w:r>
        <w:rPr>
          <w:color w:val="231F20"/>
          <w:spacing w:val="-1"/>
          <w:sz w:val="24"/>
        </w:rPr>
        <w:t xml:space="preserve"> </w:t>
      </w:r>
      <w:r>
        <w:rPr>
          <w:color w:val="231F20"/>
          <w:sz w:val="24"/>
        </w:rPr>
        <w:t>included</w:t>
      </w:r>
      <w:r>
        <w:rPr>
          <w:color w:val="231F20"/>
          <w:spacing w:val="-1"/>
          <w:sz w:val="24"/>
        </w:rPr>
        <w:t xml:space="preserve"> </w:t>
      </w:r>
      <w:r>
        <w:rPr>
          <w:color w:val="231F20"/>
          <w:sz w:val="24"/>
        </w:rPr>
        <w:t>in</w:t>
      </w:r>
      <w:r>
        <w:rPr>
          <w:color w:val="231F20"/>
          <w:spacing w:val="-1"/>
          <w:sz w:val="24"/>
        </w:rPr>
        <w:t xml:space="preserve"> </w:t>
      </w:r>
      <w:r>
        <w:rPr>
          <w:color w:val="231F20"/>
          <w:sz w:val="24"/>
        </w:rPr>
        <w:t>this</w:t>
      </w:r>
      <w:r>
        <w:rPr>
          <w:color w:val="231F20"/>
          <w:spacing w:val="-2"/>
          <w:sz w:val="24"/>
        </w:rPr>
        <w:t xml:space="preserve"> </w:t>
      </w:r>
      <w:r>
        <w:rPr>
          <w:color w:val="231F20"/>
          <w:sz w:val="24"/>
        </w:rPr>
        <w:t xml:space="preserve">User </w:t>
      </w:r>
      <w:r>
        <w:rPr>
          <w:color w:val="231F20"/>
          <w:spacing w:val="-2"/>
          <w:sz w:val="24"/>
        </w:rPr>
        <w:t>Guide.</w:t>
      </w:r>
    </w:p>
    <w:p w14:paraId="38F49DDC" w14:textId="77777777" w:rsidR="00E129CB" w:rsidRDefault="00E129CB">
      <w:pPr>
        <w:jc w:val="both"/>
        <w:rPr>
          <w:sz w:val="24"/>
        </w:rPr>
        <w:sectPr w:rsidR="00E129CB">
          <w:pgSz w:w="11910" w:h="16840"/>
          <w:pgMar w:top="1620" w:right="1133" w:bottom="280" w:left="1133" w:header="720" w:footer="720" w:gutter="0"/>
          <w:cols w:space="720"/>
        </w:sectPr>
      </w:pPr>
    </w:p>
    <w:p w14:paraId="1B58D897" w14:textId="77777777" w:rsidR="00E129CB" w:rsidRDefault="006412F2">
      <w:pPr>
        <w:pStyle w:val="Heading2"/>
        <w:jc w:val="both"/>
      </w:pPr>
      <w:bookmarkStart w:id="11" w:name="_TOC_250006"/>
      <w:r>
        <w:rPr>
          <w:color w:val="231F20"/>
        </w:rPr>
        <w:lastRenderedPageBreak/>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Part 2:</w:t>
      </w:r>
      <w:r>
        <w:rPr>
          <w:color w:val="231F20"/>
          <w:spacing w:val="-1"/>
        </w:rPr>
        <w:t xml:space="preserve"> </w:t>
      </w:r>
      <w:r>
        <w:rPr>
          <w:color w:val="231F20"/>
        </w:rPr>
        <w:t>Statement</w:t>
      </w:r>
      <w:r>
        <w:rPr>
          <w:color w:val="231F20"/>
          <w:spacing w:val="-1"/>
        </w:rPr>
        <w:t xml:space="preserve"> </w:t>
      </w:r>
      <w:r>
        <w:rPr>
          <w:color w:val="231F20"/>
        </w:rPr>
        <w:t xml:space="preserve">of </w:t>
      </w:r>
      <w:bookmarkEnd w:id="11"/>
      <w:r>
        <w:rPr>
          <w:color w:val="231F20"/>
          <w:spacing w:val="-2"/>
        </w:rPr>
        <w:t>Requirements</w:t>
      </w:r>
    </w:p>
    <w:p w14:paraId="3A79E043" w14:textId="77777777" w:rsidR="00E129CB" w:rsidRDefault="006412F2">
      <w:pPr>
        <w:pStyle w:val="BodyText"/>
        <w:spacing w:before="360" w:line="271" w:lineRule="auto"/>
        <w:ind w:left="114" w:right="111"/>
        <w:jc w:val="both"/>
      </w:pPr>
      <w:r>
        <w:rPr>
          <w:color w:val="231F20"/>
        </w:rPr>
        <w:t>The</w:t>
      </w:r>
      <w:r>
        <w:rPr>
          <w:color w:val="231F20"/>
          <w:spacing w:val="-1"/>
        </w:rPr>
        <w:t xml:space="preserve"> </w:t>
      </w:r>
      <w:r>
        <w:rPr>
          <w:color w:val="231F20"/>
        </w:rPr>
        <w:t>Scope</w:t>
      </w:r>
      <w:r>
        <w:rPr>
          <w:color w:val="231F20"/>
          <w:spacing w:val="-1"/>
        </w:rPr>
        <w:t xml:space="preserve"> </w:t>
      </w:r>
      <w:r>
        <w:rPr>
          <w:color w:val="231F20"/>
        </w:rPr>
        <w:t>of</w:t>
      </w:r>
      <w:r>
        <w:rPr>
          <w:color w:val="231F20"/>
          <w:spacing w:val="-4"/>
        </w:rPr>
        <w:t xml:space="preserve"> </w:t>
      </w:r>
      <w:r>
        <w:rPr>
          <w:color w:val="231F20"/>
        </w:rPr>
        <w:t>Works</w:t>
      </w:r>
      <w:r>
        <w:rPr>
          <w:color w:val="231F20"/>
          <w:spacing w:val="-1"/>
        </w:rPr>
        <w:t xml:space="preserve"> </w:t>
      </w:r>
      <w:r>
        <w:rPr>
          <w:color w:val="231F20"/>
        </w:rPr>
        <w:t>(SOW)</w:t>
      </w:r>
      <w:r>
        <w:rPr>
          <w:color w:val="231F20"/>
          <w:spacing w:val="-1"/>
        </w:rPr>
        <w:t xml:space="preserve"> </w:t>
      </w:r>
      <w:r>
        <w:rPr>
          <w:color w:val="231F20"/>
        </w:rPr>
        <w:t>should</w:t>
      </w:r>
      <w:r>
        <w:rPr>
          <w:color w:val="231F20"/>
          <w:spacing w:val="-1"/>
        </w:rPr>
        <w:t xml:space="preserve"> </w:t>
      </w:r>
      <w:r>
        <w:rPr>
          <w:color w:val="231F20"/>
        </w:rPr>
        <w:t>provide</w:t>
      </w:r>
      <w:r>
        <w:rPr>
          <w:color w:val="231F20"/>
          <w:spacing w:val="-1"/>
        </w:rPr>
        <w:t xml:space="preserve"> </w:t>
      </w:r>
      <w:r>
        <w:rPr>
          <w:color w:val="231F20"/>
        </w:rPr>
        <w:t>sufficient</w:t>
      </w:r>
      <w:r>
        <w:rPr>
          <w:color w:val="231F20"/>
          <w:spacing w:val="-1"/>
        </w:rPr>
        <w:t xml:space="preserve"> </w:t>
      </w:r>
      <w:r>
        <w:rPr>
          <w:color w:val="231F20"/>
        </w:rPr>
        <w:t>information</w:t>
      </w:r>
      <w:r>
        <w:rPr>
          <w:color w:val="231F20"/>
          <w:spacing w:val="-2"/>
        </w:rPr>
        <w:t xml:space="preserve"> </w:t>
      </w:r>
      <w:r>
        <w:rPr>
          <w:color w:val="231F20"/>
        </w:rPr>
        <w:t>to</w:t>
      </w:r>
      <w:r>
        <w:rPr>
          <w:color w:val="231F20"/>
          <w:spacing w:val="-1"/>
        </w:rPr>
        <w:t xml:space="preserve"> </w:t>
      </w:r>
      <w:r>
        <w:rPr>
          <w:color w:val="231F20"/>
        </w:rPr>
        <w:t>enable</w:t>
      </w:r>
      <w:r>
        <w:rPr>
          <w:color w:val="231F20"/>
          <w:spacing w:val="-2"/>
        </w:rPr>
        <w:t xml:space="preserve"> </w:t>
      </w:r>
      <w:r>
        <w:rPr>
          <w:color w:val="231F20"/>
        </w:rPr>
        <w:t>bidders</w:t>
      </w:r>
      <w:r>
        <w:rPr>
          <w:color w:val="231F20"/>
          <w:spacing w:val="-2"/>
        </w:rPr>
        <w:t xml:space="preserve"> </w:t>
      </w:r>
      <w:r>
        <w:rPr>
          <w:color w:val="231F20"/>
        </w:rPr>
        <w:t>to</w:t>
      </w:r>
      <w:r>
        <w:rPr>
          <w:color w:val="231F20"/>
          <w:spacing w:val="-1"/>
        </w:rPr>
        <w:t xml:space="preserve"> </w:t>
      </w:r>
      <w:r>
        <w:rPr>
          <w:color w:val="231F20"/>
        </w:rPr>
        <w:t>understand</w:t>
      </w:r>
      <w:r>
        <w:rPr>
          <w:color w:val="231F20"/>
          <w:spacing w:val="-2"/>
        </w:rPr>
        <w:t xml:space="preserve"> </w:t>
      </w:r>
      <w:r>
        <w:rPr>
          <w:color w:val="231F20"/>
        </w:rPr>
        <w:t>the works required by the PDE and to therefore be able to accurately prepare bids that are realistic and competitive.</w:t>
      </w:r>
      <w:r>
        <w:rPr>
          <w:color w:val="231F20"/>
          <w:spacing w:val="-15"/>
        </w:rPr>
        <w:t xml:space="preserve"> </w:t>
      </w:r>
      <w:r>
        <w:rPr>
          <w:color w:val="231F20"/>
        </w:rPr>
        <w:t>The</w:t>
      </w:r>
      <w:r>
        <w:rPr>
          <w:color w:val="231F20"/>
          <w:spacing w:val="-14"/>
        </w:rPr>
        <w:t xml:space="preserve"> </w:t>
      </w:r>
      <w:r>
        <w:rPr>
          <w:color w:val="231F20"/>
        </w:rPr>
        <w:t>SOW</w:t>
      </w:r>
      <w:r>
        <w:rPr>
          <w:color w:val="231F20"/>
          <w:spacing w:val="-15"/>
        </w:rPr>
        <w:t xml:space="preserve"> </w:t>
      </w:r>
      <w:r>
        <w:rPr>
          <w:color w:val="231F20"/>
        </w:rPr>
        <w:t>is</w:t>
      </w:r>
      <w:r>
        <w:rPr>
          <w:color w:val="231F20"/>
          <w:spacing w:val="-14"/>
        </w:rPr>
        <w:t xml:space="preserve"> </w:t>
      </w:r>
      <w:r>
        <w:rPr>
          <w:color w:val="231F20"/>
        </w:rPr>
        <w:t>a</w:t>
      </w:r>
      <w:r>
        <w:rPr>
          <w:color w:val="231F20"/>
          <w:spacing w:val="-14"/>
        </w:rPr>
        <w:t xml:space="preserve"> </w:t>
      </w:r>
      <w:r>
        <w:rPr>
          <w:color w:val="231F20"/>
        </w:rPr>
        <w:t>Contract</w:t>
      </w:r>
      <w:r>
        <w:rPr>
          <w:color w:val="231F20"/>
          <w:spacing w:val="-15"/>
        </w:rPr>
        <w:t xml:space="preserve"> </w:t>
      </w:r>
      <w:r>
        <w:rPr>
          <w:color w:val="231F20"/>
        </w:rPr>
        <w:t>document</w:t>
      </w:r>
      <w:r>
        <w:rPr>
          <w:color w:val="231F20"/>
          <w:spacing w:val="-13"/>
        </w:rPr>
        <w:t xml:space="preserve"> </w:t>
      </w:r>
      <w:r>
        <w:rPr>
          <w:color w:val="231F20"/>
        </w:rPr>
        <w:t>and</w:t>
      </w:r>
      <w:r>
        <w:rPr>
          <w:color w:val="231F20"/>
          <w:spacing w:val="-13"/>
        </w:rPr>
        <w:t xml:space="preserve"> </w:t>
      </w:r>
      <w:r>
        <w:rPr>
          <w:color w:val="231F20"/>
        </w:rPr>
        <w:t>will</w:t>
      </w:r>
      <w:r>
        <w:rPr>
          <w:color w:val="231F20"/>
          <w:spacing w:val="-13"/>
        </w:rPr>
        <w:t xml:space="preserve"> </w:t>
      </w:r>
      <w:r>
        <w:rPr>
          <w:color w:val="231F20"/>
        </w:rPr>
        <w:t>be</w:t>
      </w:r>
      <w:r>
        <w:rPr>
          <w:color w:val="231F20"/>
          <w:spacing w:val="-13"/>
        </w:rPr>
        <w:t xml:space="preserve"> </w:t>
      </w:r>
      <w:r>
        <w:rPr>
          <w:color w:val="231F20"/>
        </w:rPr>
        <w:t>a</w:t>
      </w:r>
      <w:r>
        <w:rPr>
          <w:color w:val="231F20"/>
          <w:spacing w:val="-13"/>
        </w:rPr>
        <w:t xml:space="preserve"> </w:t>
      </w:r>
      <w:r>
        <w:rPr>
          <w:color w:val="231F20"/>
        </w:rPr>
        <w:t>part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5"/>
        </w:rPr>
        <w:t xml:space="preserve"> </w:t>
      </w:r>
      <w:r>
        <w:rPr>
          <w:color w:val="231F20"/>
        </w:rPr>
        <w:t>The</w:t>
      </w:r>
      <w:r>
        <w:rPr>
          <w:color w:val="231F20"/>
          <w:spacing w:val="-12"/>
        </w:rPr>
        <w:t xml:space="preserve"> </w:t>
      </w:r>
      <w:r>
        <w:rPr>
          <w:color w:val="231F20"/>
        </w:rPr>
        <w:t>PDE</w:t>
      </w:r>
      <w:r>
        <w:rPr>
          <w:color w:val="231F20"/>
          <w:spacing w:val="-13"/>
        </w:rPr>
        <w:t xml:space="preserve"> </w:t>
      </w:r>
      <w:r>
        <w:rPr>
          <w:color w:val="231F20"/>
        </w:rPr>
        <w:t>must</w:t>
      </w:r>
      <w:r>
        <w:rPr>
          <w:color w:val="231F20"/>
          <w:spacing w:val="-13"/>
        </w:rPr>
        <w:t xml:space="preserve"> </w:t>
      </w:r>
      <w:r>
        <w:rPr>
          <w:color w:val="231F20"/>
        </w:rPr>
        <w:t xml:space="preserve">prepare the SOW and include it as a </w:t>
      </w:r>
      <w:r>
        <w:rPr>
          <w:color w:val="231F20"/>
        </w:rPr>
        <w:t>part of the bidding document.</w:t>
      </w:r>
    </w:p>
    <w:p w14:paraId="709D4826" w14:textId="77777777" w:rsidR="00E129CB" w:rsidRDefault="00E129CB">
      <w:pPr>
        <w:pStyle w:val="BodyText"/>
        <w:spacing w:before="40"/>
      </w:pPr>
    </w:p>
    <w:p w14:paraId="5CE5C387" w14:textId="77777777" w:rsidR="00E129CB" w:rsidRDefault="006412F2">
      <w:pPr>
        <w:pStyle w:val="BodyText"/>
        <w:spacing w:line="271" w:lineRule="auto"/>
        <w:ind w:left="114" w:right="112"/>
        <w:jc w:val="both"/>
      </w:pPr>
      <w:r>
        <w:rPr>
          <w:color w:val="231F20"/>
        </w:rPr>
        <w:t>For</w:t>
      </w:r>
      <w:r>
        <w:rPr>
          <w:color w:val="231F20"/>
          <w:spacing w:val="40"/>
        </w:rPr>
        <w:t xml:space="preserve"> </w:t>
      </w:r>
      <w:r>
        <w:rPr>
          <w:color w:val="231F20"/>
        </w:rPr>
        <w:t>works,</w:t>
      </w:r>
      <w:r>
        <w:rPr>
          <w:color w:val="231F20"/>
          <w:spacing w:val="40"/>
        </w:rPr>
        <w:t xml:space="preserve"> </w:t>
      </w:r>
      <w:r>
        <w:rPr>
          <w:color w:val="231F20"/>
        </w:rPr>
        <w:t>the</w:t>
      </w:r>
      <w:r>
        <w:rPr>
          <w:color w:val="231F20"/>
          <w:spacing w:val="40"/>
        </w:rPr>
        <w:t xml:space="preserve"> </w:t>
      </w:r>
      <w:r>
        <w:rPr>
          <w:color w:val="231F20"/>
        </w:rPr>
        <w:t>SOR</w:t>
      </w:r>
      <w:r>
        <w:rPr>
          <w:color w:val="231F20"/>
          <w:spacing w:val="40"/>
        </w:rPr>
        <w:t xml:space="preserve"> </w:t>
      </w:r>
      <w:r>
        <w:rPr>
          <w:color w:val="231F20"/>
        </w:rPr>
        <w:t>normally</w:t>
      </w:r>
      <w:r>
        <w:rPr>
          <w:color w:val="231F20"/>
          <w:spacing w:val="40"/>
        </w:rPr>
        <w:t xml:space="preserve"> </w:t>
      </w:r>
      <w:r>
        <w:rPr>
          <w:color w:val="231F20"/>
        </w:rPr>
        <w:t>consists</w:t>
      </w:r>
      <w:r>
        <w:rPr>
          <w:color w:val="231F20"/>
          <w:spacing w:val="40"/>
        </w:rPr>
        <w:t xml:space="preserve"> </w:t>
      </w:r>
      <w:r>
        <w:rPr>
          <w:color w:val="231F20"/>
        </w:rPr>
        <w:t>of</w:t>
      </w:r>
      <w:r>
        <w:rPr>
          <w:color w:val="231F20"/>
          <w:spacing w:val="40"/>
        </w:rPr>
        <w:t xml:space="preserve"> </w:t>
      </w:r>
      <w:r>
        <w:rPr>
          <w:color w:val="231F20"/>
        </w:rPr>
        <w:t>Scope</w:t>
      </w:r>
      <w:r>
        <w:rPr>
          <w:color w:val="231F20"/>
          <w:spacing w:val="40"/>
        </w:rPr>
        <w:t xml:space="preserve"> </w:t>
      </w:r>
      <w:r>
        <w:rPr>
          <w:color w:val="231F20"/>
        </w:rPr>
        <w:t>of</w:t>
      </w:r>
      <w:r>
        <w:rPr>
          <w:color w:val="231F20"/>
          <w:spacing w:val="40"/>
        </w:rPr>
        <w:t xml:space="preserve"> </w:t>
      </w:r>
      <w:r>
        <w:rPr>
          <w:color w:val="231F20"/>
        </w:rPr>
        <w:t>works,</w:t>
      </w:r>
      <w:r>
        <w:rPr>
          <w:color w:val="231F20"/>
          <w:spacing w:val="40"/>
        </w:rPr>
        <w:t xml:space="preserve"> </w:t>
      </w:r>
      <w:r>
        <w:rPr>
          <w:color w:val="231F20"/>
        </w:rPr>
        <w:t>technical</w:t>
      </w:r>
      <w:r>
        <w:rPr>
          <w:color w:val="231F20"/>
          <w:spacing w:val="40"/>
        </w:rPr>
        <w:t xml:space="preserve"> </w:t>
      </w:r>
      <w:r>
        <w:rPr>
          <w:color w:val="231F20"/>
        </w:rPr>
        <w:t>specifications,</w:t>
      </w:r>
      <w:r>
        <w:rPr>
          <w:color w:val="231F20"/>
          <w:spacing w:val="40"/>
        </w:rPr>
        <w:t xml:space="preserve"> </w:t>
      </w:r>
      <w:r>
        <w:rPr>
          <w:color w:val="231F20"/>
        </w:rPr>
        <w:t>drawings, activity schedules, bills of quantities and completion schedule for the works required. The Technical specifications should be prepar</w:t>
      </w:r>
      <w:r>
        <w:rPr>
          <w:color w:val="231F20"/>
        </w:rPr>
        <w:t>ed by the User Department, with guidance from the PDU as required.</w:t>
      </w:r>
      <w:r>
        <w:rPr>
          <w:color w:val="231F20"/>
          <w:spacing w:val="40"/>
        </w:rPr>
        <w:t xml:space="preserve"> </w:t>
      </w:r>
      <w:r>
        <w:rPr>
          <w:color w:val="231F20"/>
        </w:rPr>
        <w:t>It is important that the recipient or manager of the supplies is involved in drafting or checking the specifications,</w:t>
      </w:r>
      <w:r>
        <w:rPr>
          <w:color w:val="231F20"/>
          <w:spacing w:val="-8"/>
        </w:rPr>
        <w:t xml:space="preserve"> </w:t>
      </w:r>
      <w:r>
        <w:rPr>
          <w:color w:val="231F20"/>
        </w:rPr>
        <w:t>as</w:t>
      </w:r>
      <w:r>
        <w:rPr>
          <w:color w:val="231F20"/>
          <w:spacing w:val="-8"/>
        </w:rPr>
        <w:t xml:space="preserve"> </w:t>
      </w:r>
      <w:r>
        <w:rPr>
          <w:color w:val="231F20"/>
        </w:rPr>
        <w:t>the</w:t>
      </w:r>
      <w:r>
        <w:rPr>
          <w:color w:val="231F20"/>
          <w:spacing w:val="-8"/>
        </w:rPr>
        <w:t xml:space="preserve"> </w:t>
      </w:r>
      <w:r>
        <w:rPr>
          <w:color w:val="231F20"/>
        </w:rPr>
        <w:t>specifications</w:t>
      </w:r>
      <w:r>
        <w:rPr>
          <w:color w:val="231F20"/>
          <w:spacing w:val="-8"/>
        </w:rPr>
        <w:t xml:space="preserve"> </w:t>
      </w:r>
      <w:r>
        <w:rPr>
          <w:color w:val="231F20"/>
        </w:rPr>
        <w:t>must</w:t>
      </w:r>
      <w:r>
        <w:rPr>
          <w:color w:val="231F20"/>
          <w:spacing w:val="-8"/>
        </w:rPr>
        <w:t xml:space="preserve"> </w:t>
      </w:r>
      <w:r>
        <w:rPr>
          <w:color w:val="231F20"/>
        </w:rPr>
        <w:t>reflect</w:t>
      </w:r>
      <w:r>
        <w:rPr>
          <w:color w:val="231F20"/>
          <w:spacing w:val="-8"/>
        </w:rPr>
        <w:t xml:space="preserve"> </w:t>
      </w:r>
      <w:r>
        <w:rPr>
          <w:color w:val="231F20"/>
        </w:rPr>
        <w:t>the</w:t>
      </w:r>
      <w:r>
        <w:rPr>
          <w:color w:val="231F20"/>
          <w:spacing w:val="-8"/>
        </w:rPr>
        <w:t xml:space="preserve"> </w:t>
      </w:r>
      <w:r>
        <w:rPr>
          <w:color w:val="231F20"/>
        </w:rPr>
        <w:t>requirements</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intended</w:t>
      </w:r>
      <w:r>
        <w:rPr>
          <w:color w:val="231F20"/>
          <w:spacing w:val="-8"/>
        </w:rPr>
        <w:t xml:space="preserve"> </w:t>
      </w:r>
      <w:r>
        <w:rPr>
          <w:color w:val="231F20"/>
        </w:rPr>
        <w:t>contract.</w:t>
      </w:r>
      <w:r>
        <w:rPr>
          <w:color w:val="231F20"/>
          <w:spacing w:val="-12"/>
        </w:rPr>
        <w:t xml:space="preserve"> </w:t>
      </w:r>
      <w:r>
        <w:rPr>
          <w:color w:val="231F20"/>
        </w:rPr>
        <w:t>Technical</w:t>
      </w:r>
      <w:r>
        <w:rPr>
          <w:color w:val="231F20"/>
          <w:spacing w:val="-8"/>
        </w:rPr>
        <w:t xml:space="preserve"> </w:t>
      </w:r>
      <w:r>
        <w:rPr>
          <w:color w:val="231F20"/>
        </w:rPr>
        <w:t xml:space="preserve">or </w:t>
      </w:r>
      <w:proofErr w:type="spellStart"/>
      <w:r>
        <w:rPr>
          <w:color w:val="231F20"/>
        </w:rPr>
        <w:t>specialised</w:t>
      </w:r>
      <w:proofErr w:type="spellEnd"/>
      <w:r>
        <w:rPr>
          <w:color w:val="231F20"/>
        </w:rPr>
        <w:t xml:space="preserve"> support may be sought from professionals while drafting specifications. The statement of requirements shall also include the Environmental, Social (including Sexual Exploitation and Abuse (SEA)</w:t>
      </w:r>
      <w:r>
        <w:rPr>
          <w:color w:val="231F20"/>
          <w:spacing w:val="-4"/>
        </w:rPr>
        <w:t xml:space="preserve"> </w:t>
      </w:r>
      <w:r>
        <w:rPr>
          <w:color w:val="231F20"/>
        </w:rPr>
        <w:t>and</w:t>
      </w:r>
      <w:r>
        <w:rPr>
          <w:color w:val="231F20"/>
          <w:spacing w:val="-4"/>
        </w:rPr>
        <w:t xml:space="preserve"> </w:t>
      </w:r>
      <w:r>
        <w:rPr>
          <w:color w:val="231F20"/>
        </w:rPr>
        <w:t>Gender-Based</w:t>
      </w:r>
      <w:r>
        <w:rPr>
          <w:color w:val="231F20"/>
          <w:spacing w:val="-8"/>
        </w:rPr>
        <w:t xml:space="preserve"> </w:t>
      </w:r>
      <w:r>
        <w:rPr>
          <w:color w:val="231F20"/>
        </w:rPr>
        <w:t>V</w:t>
      </w:r>
      <w:r>
        <w:rPr>
          <w:color w:val="231F20"/>
        </w:rPr>
        <w:t>iolence</w:t>
      </w:r>
      <w:r>
        <w:rPr>
          <w:color w:val="231F20"/>
          <w:spacing w:val="-4"/>
        </w:rPr>
        <w:t xml:space="preserve"> </w:t>
      </w:r>
      <w:r>
        <w:rPr>
          <w:color w:val="231F20"/>
        </w:rPr>
        <w:t>(GBV)),</w:t>
      </w:r>
      <w:r>
        <w:rPr>
          <w:color w:val="231F20"/>
          <w:spacing w:val="-4"/>
        </w:rPr>
        <w:t xml:space="preserve"> </w:t>
      </w:r>
      <w:r>
        <w:rPr>
          <w:color w:val="231F20"/>
        </w:rPr>
        <w:t>Health</w:t>
      </w:r>
      <w:r>
        <w:rPr>
          <w:color w:val="231F20"/>
          <w:spacing w:val="-4"/>
        </w:rPr>
        <w:t xml:space="preserve"> </w:t>
      </w:r>
      <w:r>
        <w:rPr>
          <w:color w:val="231F20"/>
        </w:rPr>
        <w:t>and</w:t>
      </w:r>
      <w:r>
        <w:rPr>
          <w:color w:val="231F20"/>
          <w:spacing w:val="-4"/>
        </w:rPr>
        <w:t xml:space="preserve"> </w:t>
      </w:r>
      <w:r>
        <w:rPr>
          <w:color w:val="231F20"/>
        </w:rPr>
        <w:t>Safety</w:t>
      </w:r>
      <w:r>
        <w:rPr>
          <w:color w:val="231F20"/>
          <w:spacing w:val="-4"/>
        </w:rPr>
        <w:t xml:space="preserve"> </w:t>
      </w:r>
      <w:r>
        <w:rPr>
          <w:color w:val="231F20"/>
        </w:rPr>
        <w:t>(ESHS)</w:t>
      </w:r>
      <w:r>
        <w:rPr>
          <w:color w:val="231F20"/>
          <w:spacing w:val="-4"/>
        </w:rPr>
        <w:t xml:space="preserve"> </w:t>
      </w:r>
      <w:r>
        <w:rPr>
          <w:color w:val="231F20"/>
        </w:rPr>
        <w:t>requirements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satisfied</w:t>
      </w:r>
      <w:r>
        <w:rPr>
          <w:color w:val="231F20"/>
          <w:spacing w:val="-4"/>
        </w:rPr>
        <w:t xml:space="preserve"> </w:t>
      </w:r>
      <w:r>
        <w:rPr>
          <w:color w:val="231F20"/>
        </w:rPr>
        <w:t>by the contractor in executing the works.</w:t>
      </w:r>
    </w:p>
    <w:p w14:paraId="758AF745" w14:textId="77777777" w:rsidR="00E129CB" w:rsidRDefault="00E129CB">
      <w:pPr>
        <w:pStyle w:val="BodyText"/>
        <w:spacing w:before="45"/>
      </w:pPr>
    </w:p>
    <w:p w14:paraId="6F3CFB1D" w14:textId="77777777" w:rsidR="00E129CB" w:rsidRDefault="006412F2">
      <w:pPr>
        <w:pStyle w:val="BodyText"/>
        <w:spacing w:line="271" w:lineRule="auto"/>
        <w:ind w:left="114" w:right="112"/>
        <w:jc w:val="both"/>
      </w:pPr>
      <w:r>
        <w:rPr>
          <w:color w:val="231F20"/>
        </w:rPr>
        <w:t>The</w:t>
      </w:r>
      <w:r>
        <w:rPr>
          <w:color w:val="231F20"/>
          <w:spacing w:val="-9"/>
        </w:rPr>
        <w:t xml:space="preserve"> </w:t>
      </w:r>
      <w:r>
        <w:rPr>
          <w:color w:val="231F20"/>
        </w:rPr>
        <w:t>Technical</w:t>
      </w:r>
      <w:r>
        <w:rPr>
          <w:color w:val="231F20"/>
          <w:spacing w:val="-6"/>
        </w:rPr>
        <w:t xml:space="preserve"> </w:t>
      </w:r>
      <w:r>
        <w:rPr>
          <w:color w:val="231F20"/>
        </w:rPr>
        <w:t>Specifications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complete,</w:t>
      </w:r>
      <w:r>
        <w:rPr>
          <w:color w:val="231F20"/>
          <w:spacing w:val="-6"/>
        </w:rPr>
        <w:t xml:space="preserve"> </w:t>
      </w:r>
      <w:r>
        <w:rPr>
          <w:color w:val="231F20"/>
        </w:rPr>
        <w:t>precise,</w:t>
      </w:r>
      <w:r>
        <w:rPr>
          <w:color w:val="231F20"/>
          <w:spacing w:val="-6"/>
        </w:rPr>
        <w:t xml:space="preserve"> </w:t>
      </w:r>
      <w:r>
        <w:rPr>
          <w:color w:val="231F20"/>
        </w:rPr>
        <w:t>and</w:t>
      </w:r>
      <w:r>
        <w:rPr>
          <w:color w:val="231F20"/>
          <w:spacing w:val="-6"/>
        </w:rPr>
        <w:t xml:space="preserve"> </w:t>
      </w:r>
      <w:r>
        <w:rPr>
          <w:color w:val="231F20"/>
        </w:rPr>
        <w:t>clear.</w:t>
      </w:r>
      <w:r>
        <w:rPr>
          <w:color w:val="231F20"/>
          <w:spacing w:val="-6"/>
        </w:rPr>
        <w:t xml:space="preserve"> </w:t>
      </w:r>
      <w:r>
        <w:rPr>
          <w:color w:val="231F20"/>
        </w:rPr>
        <w:t>Incomplete,</w:t>
      </w:r>
      <w:r>
        <w:rPr>
          <w:color w:val="231F20"/>
          <w:spacing w:val="-6"/>
        </w:rPr>
        <w:t xml:space="preserve"> </w:t>
      </w:r>
      <w:r>
        <w:rPr>
          <w:color w:val="231F20"/>
        </w:rPr>
        <w:t>imprecise,</w:t>
      </w:r>
      <w:r>
        <w:rPr>
          <w:color w:val="231F20"/>
          <w:spacing w:val="-6"/>
        </w:rPr>
        <w:t xml:space="preserve"> </w:t>
      </w:r>
      <w:r>
        <w:rPr>
          <w:color w:val="231F20"/>
        </w:rPr>
        <w:t>or</w:t>
      </w:r>
      <w:r>
        <w:rPr>
          <w:color w:val="231F20"/>
          <w:spacing w:val="-6"/>
        </w:rPr>
        <w:t xml:space="preserve"> </w:t>
      </w:r>
      <w:r>
        <w:rPr>
          <w:color w:val="231F20"/>
        </w:rPr>
        <w:t>unclear specifications</w:t>
      </w:r>
      <w:r>
        <w:rPr>
          <w:color w:val="231F20"/>
          <w:spacing w:val="-4"/>
        </w:rPr>
        <w:t xml:space="preserve"> </w:t>
      </w:r>
      <w:r>
        <w:rPr>
          <w:color w:val="231F20"/>
        </w:rPr>
        <w:t>may</w:t>
      </w:r>
      <w:r>
        <w:rPr>
          <w:color w:val="231F20"/>
          <w:spacing w:val="-4"/>
        </w:rPr>
        <w:t xml:space="preserve"> </w:t>
      </w:r>
      <w:r>
        <w:rPr>
          <w:color w:val="231F20"/>
        </w:rPr>
        <w:t>prompt</w:t>
      </w:r>
      <w:r>
        <w:rPr>
          <w:color w:val="231F20"/>
          <w:spacing w:val="-4"/>
        </w:rPr>
        <w:t xml:space="preserve"> </w:t>
      </w:r>
      <w:r>
        <w:rPr>
          <w:color w:val="231F20"/>
        </w:rPr>
        <w:t>bidders</w:t>
      </w:r>
      <w:r>
        <w:rPr>
          <w:color w:val="231F20"/>
          <w:spacing w:val="-4"/>
        </w:rPr>
        <w:t xml:space="preserve"> </w:t>
      </w:r>
      <w:r>
        <w:rPr>
          <w:color w:val="231F20"/>
        </w:rPr>
        <w:t>to</w:t>
      </w:r>
      <w:r>
        <w:rPr>
          <w:color w:val="231F20"/>
          <w:spacing w:val="-4"/>
        </w:rPr>
        <w:t xml:space="preserve"> </w:t>
      </w:r>
      <w:r>
        <w:rPr>
          <w:color w:val="231F20"/>
        </w:rPr>
        <w:t>request</w:t>
      </w:r>
      <w:r>
        <w:rPr>
          <w:color w:val="231F20"/>
          <w:spacing w:val="-4"/>
        </w:rPr>
        <w:t xml:space="preserve"> </w:t>
      </w:r>
      <w:r>
        <w:rPr>
          <w:color w:val="231F20"/>
        </w:rPr>
        <w:t>clarifications</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PDE</w:t>
      </w:r>
      <w:r>
        <w:rPr>
          <w:color w:val="231F20"/>
          <w:spacing w:val="-4"/>
        </w:rPr>
        <w:t xml:space="preserve"> </w:t>
      </w:r>
      <w:r>
        <w:rPr>
          <w:color w:val="231F20"/>
        </w:rPr>
        <w:t>or</w:t>
      </w:r>
      <w:r>
        <w:rPr>
          <w:color w:val="231F20"/>
          <w:spacing w:val="-4"/>
        </w:rPr>
        <w:t xml:space="preserve"> </w:t>
      </w:r>
      <w:r>
        <w:rPr>
          <w:color w:val="231F20"/>
        </w:rPr>
        <w:t>to</w:t>
      </w:r>
      <w:r>
        <w:rPr>
          <w:color w:val="231F20"/>
          <w:spacing w:val="-4"/>
        </w:rPr>
        <w:t xml:space="preserve"> </w:t>
      </w:r>
      <w:r>
        <w:rPr>
          <w:color w:val="231F20"/>
        </w:rPr>
        <w:t>submit</w:t>
      </w:r>
      <w:r>
        <w:rPr>
          <w:color w:val="231F20"/>
          <w:spacing w:val="-4"/>
        </w:rPr>
        <w:t xml:space="preserve"> </w:t>
      </w:r>
      <w:r>
        <w:rPr>
          <w:color w:val="231F20"/>
        </w:rPr>
        <w:t>conditional</w:t>
      </w:r>
      <w:r>
        <w:rPr>
          <w:color w:val="231F20"/>
          <w:spacing w:val="-4"/>
        </w:rPr>
        <w:t xml:space="preserve"> </w:t>
      </w:r>
      <w:r>
        <w:rPr>
          <w:color w:val="231F20"/>
        </w:rPr>
        <w:t>bids or bids that may be based on different understandings of the PDE’s requirements. Depending on the nature</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clarifications,</w:t>
      </w:r>
      <w:r>
        <w:rPr>
          <w:color w:val="231F20"/>
          <w:spacing w:val="-13"/>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may</w:t>
      </w:r>
      <w:r>
        <w:rPr>
          <w:color w:val="231F20"/>
          <w:spacing w:val="-13"/>
        </w:rPr>
        <w:t xml:space="preserve"> </w:t>
      </w:r>
      <w:r>
        <w:rPr>
          <w:color w:val="231F20"/>
        </w:rPr>
        <w:t>need</w:t>
      </w:r>
      <w:r>
        <w:rPr>
          <w:color w:val="231F20"/>
          <w:spacing w:val="-13"/>
        </w:rPr>
        <w:t xml:space="preserve"> </w:t>
      </w:r>
      <w:r>
        <w:rPr>
          <w:color w:val="231F20"/>
        </w:rPr>
        <w:t>to</w:t>
      </w:r>
      <w:r>
        <w:rPr>
          <w:color w:val="231F20"/>
          <w:spacing w:val="-13"/>
        </w:rPr>
        <w:t xml:space="preserve"> </w:t>
      </w:r>
      <w:r>
        <w:rPr>
          <w:color w:val="231F20"/>
        </w:rPr>
        <w:t>amend</w:t>
      </w:r>
      <w:r>
        <w:rPr>
          <w:color w:val="231F20"/>
          <w:spacing w:val="-13"/>
        </w:rPr>
        <w:t xml:space="preserve"> </w:t>
      </w:r>
      <w:r>
        <w:rPr>
          <w:color w:val="231F20"/>
        </w:rPr>
        <w:t>the</w:t>
      </w:r>
      <w:r>
        <w:rPr>
          <w:color w:val="231F20"/>
          <w:spacing w:val="-13"/>
        </w:rPr>
        <w:t xml:space="preserve"> </w:t>
      </w:r>
      <w:r>
        <w:rPr>
          <w:color w:val="231F20"/>
        </w:rPr>
        <w:t>bid</w:t>
      </w:r>
      <w:r>
        <w:rPr>
          <w:color w:val="231F20"/>
          <w:spacing w:val="-13"/>
        </w:rPr>
        <w:t xml:space="preserve"> </w:t>
      </w:r>
      <w:r>
        <w:rPr>
          <w:color w:val="231F20"/>
        </w:rPr>
        <w:t>and</w:t>
      </w:r>
      <w:r>
        <w:rPr>
          <w:color w:val="231F20"/>
          <w:spacing w:val="-13"/>
        </w:rPr>
        <w:t xml:space="preserve"> </w:t>
      </w:r>
      <w:r>
        <w:rPr>
          <w:color w:val="231F20"/>
        </w:rPr>
        <w:t>eventually</w:t>
      </w:r>
      <w:r>
        <w:rPr>
          <w:color w:val="231F20"/>
          <w:spacing w:val="-13"/>
        </w:rPr>
        <w:t xml:space="preserve"> </w:t>
      </w:r>
      <w:r>
        <w:rPr>
          <w:color w:val="231F20"/>
        </w:rPr>
        <w:t>to</w:t>
      </w:r>
      <w:r>
        <w:rPr>
          <w:color w:val="231F20"/>
          <w:spacing w:val="-13"/>
        </w:rPr>
        <w:t xml:space="preserve"> </w:t>
      </w:r>
      <w:r>
        <w:rPr>
          <w:color w:val="231F20"/>
        </w:rPr>
        <w:t>extend</w:t>
      </w:r>
      <w:r>
        <w:rPr>
          <w:color w:val="231F20"/>
          <w:spacing w:val="-13"/>
        </w:rPr>
        <w:t xml:space="preserve"> </w:t>
      </w:r>
      <w:r>
        <w:rPr>
          <w:color w:val="231F20"/>
        </w:rPr>
        <w:t>the</w:t>
      </w:r>
      <w:r>
        <w:rPr>
          <w:color w:val="231F20"/>
          <w:spacing w:val="-13"/>
        </w:rPr>
        <w:t xml:space="preserve"> </w:t>
      </w:r>
      <w:r>
        <w:rPr>
          <w:color w:val="231F20"/>
        </w:rPr>
        <w:t>submission deadline. Conditional bids may have to be rejected. Bids that are not comparable cannot be evaluated.</w:t>
      </w:r>
    </w:p>
    <w:p w14:paraId="117A7ADA" w14:textId="77777777" w:rsidR="00E129CB" w:rsidRDefault="00E129CB">
      <w:pPr>
        <w:pStyle w:val="BodyText"/>
        <w:spacing w:before="41"/>
      </w:pPr>
    </w:p>
    <w:p w14:paraId="22C7C5A7" w14:textId="77777777" w:rsidR="00E129CB" w:rsidRDefault="006412F2">
      <w:pPr>
        <w:spacing w:line="271" w:lineRule="auto"/>
        <w:ind w:left="114" w:right="112"/>
        <w:jc w:val="both"/>
        <w:rPr>
          <w:i/>
          <w:sz w:val="23"/>
        </w:rPr>
      </w:pPr>
      <w:r>
        <w:rPr>
          <w:i/>
          <w:color w:val="231F20"/>
          <w:sz w:val="23"/>
        </w:rPr>
        <w:t>[In</w:t>
      </w:r>
      <w:r>
        <w:rPr>
          <w:i/>
          <w:color w:val="231F20"/>
          <w:spacing w:val="-2"/>
          <w:sz w:val="23"/>
        </w:rPr>
        <w:t xml:space="preserve"> </w:t>
      </w:r>
      <w:r>
        <w:rPr>
          <w:i/>
          <w:color w:val="231F20"/>
          <w:sz w:val="23"/>
        </w:rPr>
        <w:t>drafting</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Technical</w:t>
      </w:r>
      <w:r>
        <w:rPr>
          <w:i/>
          <w:color w:val="231F20"/>
          <w:spacing w:val="-2"/>
          <w:sz w:val="23"/>
        </w:rPr>
        <w:t xml:space="preserve"> </w:t>
      </w:r>
      <w:r>
        <w:rPr>
          <w:i/>
          <w:color w:val="231F20"/>
          <w:sz w:val="23"/>
        </w:rPr>
        <w:t>Specification,</w:t>
      </w:r>
      <w:r>
        <w:rPr>
          <w:i/>
          <w:color w:val="231F20"/>
          <w:spacing w:val="-2"/>
          <w:sz w:val="23"/>
        </w:rPr>
        <w:t xml:space="preserve"> </w:t>
      </w:r>
      <w:r>
        <w:rPr>
          <w:i/>
          <w:color w:val="231F20"/>
          <w:sz w:val="23"/>
        </w:rPr>
        <w:t>care</w:t>
      </w:r>
      <w:r>
        <w:rPr>
          <w:i/>
          <w:color w:val="231F20"/>
          <w:spacing w:val="-2"/>
          <w:sz w:val="23"/>
        </w:rPr>
        <w:t xml:space="preserve"> </w:t>
      </w:r>
      <w:r>
        <w:rPr>
          <w:i/>
          <w:color w:val="231F20"/>
          <w:sz w:val="23"/>
        </w:rPr>
        <w:t>must</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taken</w:t>
      </w:r>
      <w:r>
        <w:rPr>
          <w:i/>
          <w:color w:val="231F20"/>
          <w:spacing w:val="-2"/>
          <w:sz w:val="23"/>
        </w:rPr>
        <w:t xml:space="preserve"> </w:t>
      </w:r>
      <w:r>
        <w:rPr>
          <w:i/>
          <w:color w:val="231F20"/>
          <w:sz w:val="23"/>
        </w:rPr>
        <w:t>when</w:t>
      </w:r>
      <w:r>
        <w:rPr>
          <w:i/>
          <w:color w:val="231F20"/>
          <w:spacing w:val="-2"/>
          <w:sz w:val="23"/>
        </w:rPr>
        <w:t xml:space="preserve"> </w:t>
      </w:r>
      <w:r>
        <w:rPr>
          <w:i/>
          <w:color w:val="231F20"/>
          <w:sz w:val="23"/>
        </w:rPr>
        <w:t>drafting</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PDE’s</w:t>
      </w:r>
      <w:r>
        <w:rPr>
          <w:i/>
          <w:color w:val="231F20"/>
          <w:spacing w:val="-2"/>
          <w:sz w:val="23"/>
        </w:rPr>
        <w:t xml:space="preserve"> </w:t>
      </w:r>
      <w:r>
        <w:rPr>
          <w:i/>
          <w:color w:val="231F20"/>
          <w:sz w:val="23"/>
        </w:rPr>
        <w:t>Requirements to</w:t>
      </w:r>
      <w:r>
        <w:rPr>
          <w:i/>
          <w:color w:val="231F20"/>
          <w:spacing w:val="-2"/>
          <w:sz w:val="23"/>
        </w:rPr>
        <w:t xml:space="preserve"> </w:t>
      </w:r>
      <w:r>
        <w:rPr>
          <w:i/>
          <w:color w:val="231F20"/>
          <w:sz w:val="23"/>
        </w:rPr>
        <w:t>ensure</w:t>
      </w:r>
      <w:r>
        <w:rPr>
          <w:i/>
          <w:color w:val="231F20"/>
          <w:spacing w:val="-2"/>
          <w:sz w:val="23"/>
        </w:rPr>
        <w:t xml:space="preserve"> </w:t>
      </w:r>
      <w:r>
        <w:rPr>
          <w:i/>
          <w:color w:val="231F20"/>
          <w:sz w:val="23"/>
        </w:rPr>
        <w:t>that</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requirements</w:t>
      </w:r>
      <w:r>
        <w:rPr>
          <w:i/>
          <w:color w:val="231F20"/>
          <w:spacing w:val="-2"/>
          <w:sz w:val="23"/>
        </w:rPr>
        <w:t xml:space="preserve"> </w:t>
      </w:r>
      <w:r>
        <w:rPr>
          <w:i/>
          <w:color w:val="231F20"/>
          <w:sz w:val="23"/>
        </w:rPr>
        <w:t>are</w:t>
      </w:r>
      <w:r>
        <w:rPr>
          <w:i/>
          <w:color w:val="231F20"/>
          <w:spacing w:val="-2"/>
          <w:sz w:val="23"/>
        </w:rPr>
        <w:t xml:space="preserve"> </w:t>
      </w:r>
      <w:r>
        <w:rPr>
          <w:i/>
          <w:color w:val="231F20"/>
          <w:sz w:val="23"/>
        </w:rPr>
        <w:t>not</w:t>
      </w:r>
      <w:r>
        <w:rPr>
          <w:i/>
          <w:color w:val="231F20"/>
          <w:spacing w:val="-2"/>
          <w:sz w:val="23"/>
        </w:rPr>
        <w:t xml:space="preserve"> </w:t>
      </w:r>
      <w:r>
        <w:rPr>
          <w:i/>
          <w:color w:val="231F20"/>
          <w:sz w:val="23"/>
        </w:rPr>
        <w:t>restrictive.</w:t>
      </w:r>
      <w:r>
        <w:rPr>
          <w:i/>
          <w:color w:val="231F20"/>
          <w:spacing w:val="-2"/>
          <w:sz w:val="23"/>
        </w:rPr>
        <w:t xml:space="preserve"> </w:t>
      </w:r>
      <w:r>
        <w:rPr>
          <w:i/>
          <w:color w:val="231F20"/>
          <w:sz w:val="23"/>
        </w:rPr>
        <w:t>Recognized</w:t>
      </w:r>
      <w:r>
        <w:rPr>
          <w:i/>
          <w:color w:val="231F20"/>
          <w:spacing w:val="-2"/>
          <w:sz w:val="23"/>
        </w:rPr>
        <w:t xml:space="preserve"> </w:t>
      </w:r>
      <w:r>
        <w:rPr>
          <w:i/>
          <w:color w:val="231F20"/>
          <w:sz w:val="23"/>
        </w:rPr>
        <w:t>international</w:t>
      </w:r>
      <w:r>
        <w:rPr>
          <w:i/>
          <w:color w:val="231F20"/>
          <w:spacing w:val="-2"/>
          <w:sz w:val="23"/>
        </w:rPr>
        <w:t xml:space="preserve"> </w:t>
      </w:r>
      <w:r>
        <w:rPr>
          <w:i/>
          <w:color w:val="231F20"/>
          <w:sz w:val="23"/>
        </w:rPr>
        <w:t>standards</w:t>
      </w:r>
      <w:r>
        <w:rPr>
          <w:i/>
          <w:color w:val="231F20"/>
          <w:spacing w:val="-2"/>
          <w:sz w:val="23"/>
        </w:rPr>
        <w:t xml:space="preserve"> </w:t>
      </w:r>
      <w:r>
        <w:rPr>
          <w:i/>
          <w:color w:val="231F20"/>
          <w:sz w:val="23"/>
        </w:rPr>
        <w:t>should</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used as much as possible for the description of goods, materials and workmanship. Where other particular standards</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specified,</w:t>
      </w:r>
      <w:r>
        <w:rPr>
          <w:i/>
          <w:color w:val="231F20"/>
          <w:spacing w:val="-5"/>
          <w:sz w:val="23"/>
        </w:rPr>
        <w:t xml:space="preserve"> </w:t>
      </w:r>
      <w:r>
        <w:rPr>
          <w:i/>
          <w:color w:val="231F20"/>
          <w:sz w:val="23"/>
        </w:rPr>
        <w:t>whether</w:t>
      </w:r>
      <w:r>
        <w:rPr>
          <w:i/>
          <w:color w:val="231F20"/>
          <w:spacing w:val="-5"/>
          <w:sz w:val="23"/>
        </w:rPr>
        <w:t xml:space="preserve"> </w:t>
      </w:r>
      <w:r>
        <w:rPr>
          <w:i/>
          <w:color w:val="231F20"/>
          <w:sz w:val="23"/>
        </w:rPr>
        <w:t>national</w:t>
      </w:r>
      <w:r>
        <w:rPr>
          <w:i/>
          <w:color w:val="231F20"/>
          <w:spacing w:val="-5"/>
          <w:sz w:val="23"/>
        </w:rPr>
        <w:t xml:space="preserve"> </w:t>
      </w:r>
      <w:r>
        <w:rPr>
          <w:i/>
          <w:color w:val="231F20"/>
          <w:sz w:val="23"/>
        </w:rPr>
        <w:t>standards</w:t>
      </w:r>
      <w:r>
        <w:rPr>
          <w:i/>
          <w:color w:val="231F20"/>
          <w:spacing w:val="-5"/>
          <w:sz w:val="23"/>
        </w:rPr>
        <w:t xml:space="preserve"> </w:t>
      </w:r>
      <w:r>
        <w:rPr>
          <w:i/>
          <w:color w:val="231F20"/>
          <w:sz w:val="23"/>
        </w:rPr>
        <w:t>or</w:t>
      </w:r>
      <w:r>
        <w:rPr>
          <w:i/>
          <w:color w:val="231F20"/>
          <w:spacing w:val="-5"/>
          <w:sz w:val="23"/>
        </w:rPr>
        <w:t xml:space="preserve"> </w:t>
      </w:r>
      <w:r>
        <w:rPr>
          <w:i/>
          <w:color w:val="231F20"/>
          <w:sz w:val="23"/>
        </w:rPr>
        <w:t>other</w:t>
      </w:r>
      <w:r>
        <w:rPr>
          <w:i/>
          <w:color w:val="231F20"/>
          <w:spacing w:val="-5"/>
          <w:sz w:val="23"/>
        </w:rPr>
        <w:t xml:space="preserve"> </w:t>
      </w:r>
      <w:r>
        <w:rPr>
          <w:i/>
          <w:color w:val="231F20"/>
          <w:sz w:val="23"/>
        </w:rPr>
        <w:t>standards,</w:t>
      </w:r>
      <w:r>
        <w:rPr>
          <w:i/>
          <w:color w:val="231F20"/>
          <w:spacing w:val="-5"/>
          <w:sz w:val="23"/>
        </w:rPr>
        <w:t xml:space="preserve"> </w:t>
      </w:r>
      <w:r>
        <w:rPr>
          <w:i/>
          <w:color w:val="231F20"/>
          <w:sz w:val="23"/>
        </w:rPr>
        <w:t>it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stated</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goods, materials</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workmanship</w:t>
      </w:r>
      <w:r>
        <w:rPr>
          <w:i/>
          <w:color w:val="231F20"/>
          <w:spacing w:val="-2"/>
          <w:sz w:val="23"/>
        </w:rPr>
        <w:t xml:space="preserve"> </w:t>
      </w:r>
      <w:r>
        <w:rPr>
          <w:i/>
          <w:color w:val="231F20"/>
          <w:sz w:val="23"/>
        </w:rPr>
        <w:t>meeting</w:t>
      </w:r>
      <w:r>
        <w:rPr>
          <w:i/>
          <w:color w:val="231F20"/>
          <w:spacing w:val="-2"/>
          <w:sz w:val="23"/>
        </w:rPr>
        <w:t xml:space="preserve"> </w:t>
      </w:r>
      <w:r>
        <w:rPr>
          <w:i/>
          <w:color w:val="231F20"/>
          <w:sz w:val="23"/>
        </w:rPr>
        <w:t>other</w:t>
      </w:r>
      <w:r>
        <w:rPr>
          <w:i/>
          <w:color w:val="231F20"/>
          <w:spacing w:val="-2"/>
          <w:sz w:val="23"/>
        </w:rPr>
        <w:t xml:space="preserve"> </w:t>
      </w:r>
      <w:r>
        <w:rPr>
          <w:i/>
          <w:color w:val="231F20"/>
          <w:sz w:val="23"/>
        </w:rPr>
        <w:t>authoritative</w:t>
      </w:r>
      <w:r>
        <w:rPr>
          <w:i/>
          <w:color w:val="231F20"/>
          <w:spacing w:val="-2"/>
          <w:sz w:val="23"/>
        </w:rPr>
        <w:t xml:space="preserve"> </w:t>
      </w:r>
      <w:r>
        <w:rPr>
          <w:i/>
          <w:color w:val="231F20"/>
          <w:sz w:val="23"/>
        </w:rPr>
        <w:t>standards</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which</w:t>
      </w:r>
      <w:r>
        <w:rPr>
          <w:i/>
          <w:color w:val="231F20"/>
          <w:spacing w:val="-2"/>
          <w:sz w:val="23"/>
        </w:rPr>
        <w:t xml:space="preserve"> </w:t>
      </w:r>
      <w:r>
        <w:rPr>
          <w:i/>
          <w:color w:val="231F20"/>
          <w:sz w:val="23"/>
        </w:rPr>
        <w:t>promise</w:t>
      </w:r>
      <w:r>
        <w:rPr>
          <w:i/>
          <w:color w:val="231F20"/>
          <w:spacing w:val="-2"/>
          <w:sz w:val="23"/>
        </w:rPr>
        <w:t xml:space="preserve"> </w:t>
      </w:r>
      <w:r>
        <w:rPr>
          <w:i/>
          <w:color w:val="231F20"/>
          <w:sz w:val="23"/>
        </w:rPr>
        <w:t>to</w:t>
      </w:r>
      <w:r>
        <w:rPr>
          <w:i/>
          <w:color w:val="231F20"/>
          <w:spacing w:val="-2"/>
          <w:sz w:val="23"/>
        </w:rPr>
        <w:t xml:space="preserve"> </w:t>
      </w:r>
      <w:r>
        <w:rPr>
          <w:i/>
          <w:color w:val="231F20"/>
          <w:sz w:val="23"/>
        </w:rPr>
        <w:t>ensure</w:t>
      </w:r>
      <w:r>
        <w:rPr>
          <w:i/>
          <w:color w:val="231F20"/>
          <w:spacing w:val="-2"/>
          <w:sz w:val="23"/>
        </w:rPr>
        <w:t xml:space="preserve"> </w:t>
      </w:r>
      <w:r>
        <w:rPr>
          <w:i/>
          <w:color w:val="231F20"/>
          <w:sz w:val="23"/>
        </w:rPr>
        <w:t>equal or higher quality than the standards specified, will also be acceptable. Where a brand name of a product is specified, it shou</w:t>
      </w:r>
      <w:r>
        <w:rPr>
          <w:i/>
          <w:color w:val="231F20"/>
          <w:sz w:val="23"/>
        </w:rPr>
        <w:t>ld always be qualified with the terms “or equivalent”.]</w:t>
      </w:r>
    </w:p>
    <w:p w14:paraId="64F663F1" w14:textId="77777777" w:rsidR="00E129CB" w:rsidRDefault="00E129CB">
      <w:pPr>
        <w:pStyle w:val="BodyText"/>
        <w:spacing w:before="43"/>
        <w:rPr>
          <w:i/>
        </w:rPr>
      </w:pPr>
    </w:p>
    <w:p w14:paraId="5B65114E" w14:textId="77777777" w:rsidR="00E129CB" w:rsidRDefault="006412F2">
      <w:pPr>
        <w:spacing w:line="271" w:lineRule="auto"/>
        <w:ind w:left="114" w:right="86"/>
        <w:jc w:val="both"/>
        <w:rPr>
          <w:i/>
          <w:sz w:val="23"/>
        </w:rPr>
      </w:pPr>
      <w:r>
        <w:rPr>
          <w:b/>
          <w:i/>
          <w:color w:val="231F20"/>
          <w:sz w:val="23"/>
        </w:rPr>
        <w:t xml:space="preserve">Any additional sustainable procurement technical requirements </w:t>
      </w:r>
      <w:r>
        <w:rPr>
          <w:i/>
          <w:color w:val="231F20"/>
          <w:sz w:val="23"/>
        </w:rPr>
        <w:t>(beyond the ESHS requirements stated</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Environmental,</w:t>
      </w:r>
      <w:r>
        <w:rPr>
          <w:i/>
          <w:color w:val="231F20"/>
          <w:spacing w:val="-7"/>
          <w:sz w:val="23"/>
        </w:rPr>
        <w:t xml:space="preserve"> </w:t>
      </w:r>
      <w:r>
        <w:rPr>
          <w:i/>
          <w:color w:val="231F20"/>
          <w:sz w:val="23"/>
        </w:rPr>
        <w:t>Social,</w:t>
      </w:r>
      <w:r>
        <w:rPr>
          <w:i/>
          <w:color w:val="231F20"/>
          <w:spacing w:val="-7"/>
          <w:sz w:val="23"/>
        </w:rPr>
        <w:t xml:space="preserve"> </w:t>
      </w:r>
      <w:r>
        <w:rPr>
          <w:i/>
          <w:color w:val="231F20"/>
          <w:sz w:val="23"/>
        </w:rPr>
        <w:t>Health</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Safety</w:t>
      </w:r>
      <w:r>
        <w:rPr>
          <w:i/>
          <w:color w:val="231F20"/>
          <w:spacing w:val="-7"/>
          <w:sz w:val="23"/>
        </w:rPr>
        <w:t xml:space="preserve"> </w:t>
      </w:r>
      <w:r>
        <w:rPr>
          <w:i/>
          <w:color w:val="231F20"/>
          <w:sz w:val="23"/>
        </w:rPr>
        <w:t>Requirements</w:t>
      </w:r>
      <w:r>
        <w:rPr>
          <w:i/>
          <w:color w:val="231F20"/>
          <w:spacing w:val="-7"/>
          <w:sz w:val="23"/>
        </w:rPr>
        <w:t xml:space="preserve"> </w:t>
      </w:r>
      <w:r>
        <w:rPr>
          <w:i/>
          <w:color w:val="231F20"/>
          <w:sz w:val="23"/>
        </w:rPr>
        <w:t>section</w:t>
      </w:r>
      <w:r>
        <w:rPr>
          <w:i/>
          <w:color w:val="231F20"/>
          <w:spacing w:val="-7"/>
          <w:sz w:val="23"/>
        </w:rPr>
        <w:t xml:space="preserve"> </w:t>
      </w:r>
      <w:r>
        <w:rPr>
          <w:i/>
          <w:color w:val="231F20"/>
          <w:sz w:val="23"/>
        </w:rPr>
        <w:t>below)</w:t>
      </w:r>
      <w:r>
        <w:rPr>
          <w:i/>
          <w:color w:val="231F20"/>
          <w:spacing w:val="-7"/>
          <w:sz w:val="23"/>
        </w:rPr>
        <w:t xml:space="preserve"> </w:t>
      </w:r>
      <w:r>
        <w:rPr>
          <w:i/>
          <w:color w:val="231F20"/>
          <w:sz w:val="23"/>
        </w:rPr>
        <w:t>for</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works</w:t>
      </w:r>
      <w:r>
        <w:rPr>
          <w:i/>
          <w:color w:val="231F20"/>
          <w:spacing w:val="-7"/>
          <w:sz w:val="23"/>
        </w:rPr>
        <w:t xml:space="preserve"> </w:t>
      </w:r>
      <w:r>
        <w:rPr>
          <w:i/>
          <w:color w:val="231F20"/>
          <w:sz w:val="23"/>
        </w:rPr>
        <w:t xml:space="preserve">shall </w:t>
      </w:r>
      <w:r>
        <w:rPr>
          <w:i/>
          <w:color w:val="231F20"/>
          <w:spacing w:val="-2"/>
          <w:sz w:val="23"/>
        </w:rPr>
        <w:t>be</w:t>
      </w:r>
      <w:r>
        <w:rPr>
          <w:i/>
          <w:color w:val="231F20"/>
          <w:spacing w:val="-8"/>
          <w:sz w:val="23"/>
        </w:rPr>
        <w:t xml:space="preserve"> </w:t>
      </w:r>
      <w:r>
        <w:rPr>
          <w:i/>
          <w:color w:val="231F20"/>
          <w:spacing w:val="-2"/>
          <w:sz w:val="23"/>
        </w:rPr>
        <w:t>clearly</w:t>
      </w:r>
      <w:r>
        <w:rPr>
          <w:i/>
          <w:color w:val="231F20"/>
          <w:spacing w:val="-8"/>
          <w:sz w:val="23"/>
        </w:rPr>
        <w:t xml:space="preserve"> </w:t>
      </w:r>
      <w:r>
        <w:rPr>
          <w:i/>
          <w:color w:val="231F20"/>
          <w:spacing w:val="-2"/>
          <w:sz w:val="23"/>
        </w:rPr>
        <w:t>specified.</w:t>
      </w:r>
      <w:r>
        <w:rPr>
          <w:i/>
          <w:color w:val="231F20"/>
          <w:spacing w:val="-8"/>
          <w:sz w:val="23"/>
        </w:rPr>
        <w:t xml:space="preserve"> </w:t>
      </w:r>
      <w:r>
        <w:rPr>
          <w:i/>
          <w:color w:val="231F20"/>
          <w:spacing w:val="-2"/>
          <w:sz w:val="23"/>
        </w:rPr>
        <w:t>[Insert</w:t>
      </w:r>
      <w:r>
        <w:rPr>
          <w:i/>
          <w:color w:val="231F20"/>
          <w:spacing w:val="-8"/>
          <w:sz w:val="23"/>
        </w:rPr>
        <w:t xml:space="preserve"> </w:t>
      </w:r>
      <w:proofErr w:type="spellStart"/>
      <w:r>
        <w:rPr>
          <w:i/>
          <w:color w:val="231F20"/>
          <w:spacing w:val="-2"/>
          <w:sz w:val="23"/>
        </w:rPr>
        <w:t>url</w:t>
      </w:r>
      <w:proofErr w:type="spellEnd"/>
      <w:r>
        <w:rPr>
          <w:i/>
          <w:color w:val="231F20"/>
          <w:spacing w:val="-2"/>
          <w:sz w:val="23"/>
        </w:rPr>
        <w:t>].</w:t>
      </w:r>
      <w:r>
        <w:rPr>
          <w:i/>
          <w:color w:val="231F20"/>
          <w:spacing w:val="-8"/>
          <w:sz w:val="23"/>
        </w:rPr>
        <w:t xml:space="preserve"> </w:t>
      </w:r>
      <w:r>
        <w:rPr>
          <w:i/>
          <w:color w:val="231F20"/>
          <w:spacing w:val="-2"/>
          <w:sz w:val="23"/>
        </w:rPr>
        <w:t>The</w:t>
      </w:r>
      <w:r>
        <w:rPr>
          <w:i/>
          <w:color w:val="231F20"/>
          <w:spacing w:val="-8"/>
          <w:sz w:val="23"/>
        </w:rPr>
        <w:t xml:space="preserve"> </w:t>
      </w:r>
      <w:r>
        <w:rPr>
          <w:i/>
          <w:color w:val="231F20"/>
          <w:spacing w:val="-2"/>
          <w:sz w:val="23"/>
        </w:rPr>
        <w:t>requirements</w:t>
      </w:r>
      <w:r>
        <w:rPr>
          <w:i/>
          <w:color w:val="231F20"/>
          <w:spacing w:val="-8"/>
          <w:sz w:val="23"/>
        </w:rPr>
        <w:t xml:space="preserve"> </w:t>
      </w:r>
      <w:r>
        <w:rPr>
          <w:i/>
          <w:color w:val="231F20"/>
          <w:spacing w:val="-2"/>
          <w:sz w:val="23"/>
        </w:rPr>
        <w:t>to</w:t>
      </w:r>
      <w:r>
        <w:rPr>
          <w:i/>
          <w:color w:val="231F20"/>
          <w:spacing w:val="-8"/>
          <w:sz w:val="23"/>
        </w:rPr>
        <w:t xml:space="preserve"> </w:t>
      </w:r>
      <w:r>
        <w:rPr>
          <w:i/>
          <w:color w:val="231F20"/>
          <w:spacing w:val="-2"/>
          <w:sz w:val="23"/>
        </w:rPr>
        <w:t>be</w:t>
      </w:r>
      <w:r>
        <w:rPr>
          <w:i/>
          <w:color w:val="231F20"/>
          <w:spacing w:val="-8"/>
          <w:sz w:val="23"/>
        </w:rPr>
        <w:t xml:space="preserve"> </w:t>
      </w:r>
      <w:r>
        <w:rPr>
          <w:i/>
          <w:color w:val="231F20"/>
          <w:spacing w:val="-2"/>
          <w:sz w:val="23"/>
        </w:rPr>
        <w:t>specified</w:t>
      </w:r>
      <w:r>
        <w:rPr>
          <w:i/>
          <w:color w:val="231F20"/>
          <w:spacing w:val="-8"/>
          <w:sz w:val="23"/>
        </w:rPr>
        <w:t xml:space="preserve"> </w:t>
      </w:r>
      <w:r>
        <w:rPr>
          <w:i/>
          <w:color w:val="231F20"/>
          <w:spacing w:val="-2"/>
          <w:sz w:val="23"/>
        </w:rPr>
        <w:t>shall</w:t>
      </w:r>
      <w:r>
        <w:rPr>
          <w:i/>
          <w:color w:val="231F20"/>
          <w:spacing w:val="-8"/>
          <w:sz w:val="23"/>
        </w:rPr>
        <w:t xml:space="preserve"> </w:t>
      </w:r>
      <w:r>
        <w:rPr>
          <w:i/>
          <w:color w:val="231F20"/>
          <w:spacing w:val="-2"/>
          <w:sz w:val="23"/>
        </w:rPr>
        <w:t>be</w:t>
      </w:r>
      <w:r>
        <w:rPr>
          <w:i/>
          <w:color w:val="231F20"/>
          <w:spacing w:val="-8"/>
          <w:sz w:val="23"/>
        </w:rPr>
        <w:t xml:space="preserve"> </w:t>
      </w:r>
      <w:r>
        <w:rPr>
          <w:i/>
          <w:color w:val="231F20"/>
          <w:spacing w:val="-2"/>
          <w:sz w:val="23"/>
        </w:rPr>
        <w:t>specific</w:t>
      </w:r>
      <w:r>
        <w:rPr>
          <w:i/>
          <w:color w:val="231F20"/>
          <w:spacing w:val="-8"/>
          <w:sz w:val="23"/>
        </w:rPr>
        <w:t xml:space="preserve"> </w:t>
      </w:r>
      <w:r>
        <w:rPr>
          <w:i/>
          <w:color w:val="231F20"/>
          <w:spacing w:val="-2"/>
          <w:sz w:val="23"/>
        </w:rPr>
        <w:t>enough</w:t>
      </w:r>
      <w:r>
        <w:rPr>
          <w:i/>
          <w:color w:val="231F20"/>
          <w:spacing w:val="-8"/>
          <w:sz w:val="23"/>
        </w:rPr>
        <w:t xml:space="preserve"> </w:t>
      </w:r>
      <w:r>
        <w:rPr>
          <w:i/>
          <w:color w:val="231F20"/>
          <w:spacing w:val="-2"/>
          <w:sz w:val="23"/>
        </w:rPr>
        <w:t>to</w:t>
      </w:r>
      <w:r>
        <w:rPr>
          <w:i/>
          <w:color w:val="231F20"/>
          <w:spacing w:val="-8"/>
          <w:sz w:val="23"/>
        </w:rPr>
        <w:t xml:space="preserve"> </w:t>
      </w:r>
      <w:r>
        <w:rPr>
          <w:i/>
          <w:color w:val="231F20"/>
          <w:spacing w:val="-2"/>
          <w:sz w:val="23"/>
        </w:rPr>
        <w:t>not</w:t>
      </w:r>
      <w:r>
        <w:rPr>
          <w:i/>
          <w:color w:val="231F20"/>
          <w:spacing w:val="-8"/>
          <w:sz w:val="23"/>
        </w:rPr>
        <w:t xml:space="preserve"> </w:t>
      </w:r>
      <w:r>
        <w:rPr>
          <w:i/>
          <w:color w:val="231F20"/>
          <w:spacing w:val="-2"/>
          <w:sz w:val="23"/>
        </w:rPr>
        <w:t xml:space="preserve">demand </w:t>
      </w:r>
      <w:r>
        <w:rPr>
          <w:i/>
          <w:color w:val="231F20"/>
          <w:sz w:val="23"/>
        </w:rPr>
        <w:t>evaluation</w:t>
      </w:r>
      <w:r>
        <w:rPr>
          <w:i/>
          <w:color w:val="231F20"/>
          <w:spacing w:val="-7"/>
          <w:sz w:val="23"/>
        </w:rPr>
        <w:t xml:space="preserve"> </w:t>
      </w:r>
      <w:r>
        <w:rPr>
          <w:i/>
          <w:color w:val="231F20"/>
          <w:sz w:val="23"/>
        </w:rPr>
        <w:t>based</w:t>
      </w:r>
      <w:r>
        <w:rPr>
          <w:i/>
          <w:color w:val="231F20"/>
          <w:spacing w:val="-6"/>
          <w:sz w:val="23"/>
        </w:rPr>
        <w:t xml:space="preserve"> </w:t>
      </w:r>
      <w:r>
        <w:rPr>
          <w:i/>
          <w:color w:val="231F20"/>
          <w:sz w:val="23"/>
        </w:rPr>
        <w:t>on</w:t>
      </w:r>
      <w:r>
        <w:rPr>
          <w:i/>
          <w:color w:val="231F20"/>
          <w:spacing w:val="-6"/>
          <w:sz w:val="23"/>
        </w:rPr>
        <w:t xml:space="preserve"> </w:t>
      </w:r>
      <w:r>
        <w:rPr>
          <w:i/>
          <w:color w:val="231F20"/>
          <w:sz w:val="23"/>
        </w:rPr>
        <w:t>rated</w:t>
      </w:r>
      <w:r>
        <w:rPr>
          <w:i/>
          <w:color w:val="231F20"/>
          <w:spacing w:val="-7"/>
          <w:sz w:val="23"/>
        </w:rPr>
        <w:t xml:space="preserve"> </w:t>
      </w:r>
      <w:r>
        <w:rPr>
          <w:i/>
          <w:color w:val="231F20"/>
          <w:sz w:val="23"/>
        </w:rPr>
        <w:t>criteria/merit</w:t>
      </w:r>
      <w:r>
        <w:rPr>
          <w:i/>
          <w:color w:val="231F20"/>
          <w:spacing w:val="-7"/>
          <w:sz w:val="23"/>
        </w:rPr>
        <w:t xml:space="preserve"> </w:t>
      </w:r>
      <w:r>
        <w:rPr>
          <w:i/>
          <w:color w:val="231F20"/>
          <w:sz w:val="23"/>
        </w:rPr>
        <w:t>point</w:t>
      </w:r>
      <w:r>
        <w:rPr>
          <w:i/>
          <w:color w:val="231F20"/>
          <w:spacing w:val="-7"/>
          <w:sz w:val="23"/>
        </w:rPr>
        <w:t xml:space="preserve"> </w:t>
      </w:r>
      <w:r>
        <w:rPr>
          <w:i/>
          <w:color w:val="231F20"/>
          <w:sz w:val="23"/>
        </w:rPr>
        <w:t>system.</w:t>
      </w:r>
      <w:r>
        <w:rPr>
          <w:i/>
          <w:color w:val="231F20"/>
          <w:spacing w:val="-6"/>
          <w:sz w:val="23"/>
        </w:rPr>
        <w:t xml:space="preserve"> </w:t>
      </w:r>
      <w:r>
        <w:rPr>
          <w:i/>
          <w:color w:val="231F20"/>
          <w:sz w:val="23"/>
        </w:rPr>
        <w:t>The</w:t>
      </w:r>
      <w:r>
        <w:rPr>
          <w:i/>
          <w:color w:val="231F20"/>
          <w:spacing w:val="-7"/>
          <w:sz w:val="23"/>
        </w:rPr>
        <w:t xml:space="preserve"> </w:t>
      </w:r>
      <w:r>
        <w:rPr>
          <w:i/>
          <w:color w:val="231F20"/>
          <w:sz w:val="23"/>
        </w:rPr>
        <w:t>sustainable</w:t>
      </w:r>
      <w:r>
        <w:rPr>
          <w:i/>
          <w:color w:val="231F20"/>
          <w:spacing w:val="-7"/>
          <w:sz w:val="23"/>
        </w:rPr>
        <w:t xml:space="preserve"> </w:t>
      </w:r>
      <w:r>
        <w:rPr>
          <w:i/>
          <w:color w:val="231F20"/>
          <w:sz w:val="23"/>
        </w:rPr>
        <w:t>procurement</w:t>
      </w:r>
      <w:r>
        <w:rPr>
          <w:i/>
          <w:color w:val="231F20"/>
          <w:spacing w:val="-7"/>
          <w:sz w:val="23"/>
        </w:rPr>
        <w:t xml:space="preserve"> </w:t>
      </w:r>
      <w:r>
        <w:rPr>
          <w:i/>
          <w:color w:val="231F20"/>
          <w:sz w:val="23"/>
        </w:rPr>
        <w:t>requirements</w:t>
      </w:r>
      <w:r>
        <w:rPr>
          <w:i/>
          <w:color w:val="231F20"/>
          <w:spacing w:val="-7"/>
          <w:sz w:val="23"/>
        </w:rPr>
        <w:t xml:space="preserve"> </w:t>
      </w:r>
      <w:r>
        <w:rPr>
          <w:i/>
          <w:color w:val="231F20"/>
          <w:sz w:val="23"/>
        </w:rPr>
        <w:t>shall be specified to enable evaluation of such a requirement on a pass/fail basis. [To encourage bidders’ innovation</w:t>
      </w:r>
      <w:r>
        <w:rPr>
          <w:i/>
          <w:color w:val="231F20"/>
          <w:spacing w:val="-1"/>
          <w:sz w:val="23"/>
        </w:rPr>
        <w:t xml:space="preserve"> </w:t>
      </w:r>
      <w:r>
        <w:rPr>
          <w:i/>
          <w:color w:val="231F20"/>
          <w:sz w:val="23"/>
        </w:rPr>
        <w:t>in</w:t>
      </w:r>
      <w:r>
        <w:rPr>
          <w:i/>
          <w:color w:val="231F20"/>
          <w:spacing w:val="-1"/>
          <w:sz w:val="23"/>
        </w:rPr>
        <w:t xml:space="preserve"> </w:t>
      </w:r>
      <w:r>
        <w:rPr>
          <w:i/>
          <w:color w:val="231F20"/>
          <w:sz w:val="23"/>
        </w:rPr>
        <w:t>addressing</w:t>
      </w:r>
      <w:r>
        <w:rPr>
          <w:i/>
          <w:color w:val="231F20"/>
          <w:spacing w:val="-1"/>
          <w:sz w:val="23"/>
        </w:rPr>
        <w:t xml:space="preserve"> </w:t>
      </w:r>
      <w:r>
        <w:rPr>
          <w:i/>
          <w:color w:val="231F20"/>
          <w:sz w:val="23"/>
        </w:rPr>
        <w:t>sustainable</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requirements,</w:t>
      </w:r>
      <w:r>
        <w:rPr>
          <w:i/>
          <w:color w:val="231F20"/>
          <w:spacing w:val="-1"/>
          <w:sz w:val="23"/>
        </w:rPr>
        <w:t xml:space="preserve"> </w:t>
      </w:r>
      <w:r>
        <w:rPr>
          <w:i/>
          <w:color w:val="231F20"/>
          <w:sz w:val="23"/>
        </w:rPr>
        <w:t>as</w:t>
      </w:r>
      <w:r>
        <w:rPr>
          <w:i/>
          <w:color w:val="231F20"/>
          <w:spacing w:val="-1"/>
          <w:sz w:val="23"/>
        </w:rPr>
        <w:t xml:space="preserve"> </w:t>
      </w:r>
      <w:r>
        <w:rPr>
          <w:i/>
          <w:color w:val="231F20"/>
          <w:sz w:val="23"/>
        </w:rPr>
        <w:t>long</w:t>
      </w:r>
      <w:r>
        <w:rPr>
          <w:i/>
          <w:color w:val="231F20"/>
          <w:spacing w:val="-1"/>
          <w:sz w:val="23"/>
        </w:rPr>
        <w:t xml:space="preserve"> </w:t>
      </w:r>
      <w:r>
        <w:rPr>
          <w:i/>
          <w:color w:val="231F20"/>
          <w:sz w:val="23"/>
        </w:rPr>
        <w:t>as</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bid</w:t>
      </w:r>
      <w:r>
        <w:rPr>
          <w:i/>
          <w:color w:val="231F20"/>
          <w:spacing w:val="-1"/>
          <w:sz w:val="23"/>
        </w:rPr>
        <w:t xml:space="preserve"> </w:t>
      </w:r>
      <w:r>
        <w:rPr>
          <w:i/>
          <w:color w:val="231F20"/>
          <w:sz w:val="23"/>
        </w:rPr>
        <w:t>evaluation</w:t>
      </w:r>
      <w:r>
        <w:rPr>
          <w:i/>
          <w:color w:val="231F20"/>
          <w:spacing w:val="-1"/>
          <w:sz w:val="23"/>
        </w:rPr>
        <w:t xml:space="preserve"> </w:t>
      </w:r>
      <w:r>
        <w:rPr>
          <w:i/>
          <w:color w:val="231F20"/>
          <w:sz w:val="23"/>
        </w:rPr>
        <w:t xml:space="preserve">criteria specify the mechanism for monetary adjustments </w:t>
      </w:r>
      <w:r>
        <w:rPr>
          <w:i/>
          <w:color w:val="231F20"/>
          <w:sz w:val="23"/>
        </w:rPr>
        <w:t>for the purpose of bid comparisons, bidders may be invited to offer works that exceeds the specified minimum sustainable procurement requirements.]</w:t>
      </w:r>
    </w:p>
    <w:p w14:paraId="4F55C7BC" w14:textId="77777777" w:rsidR="00E129CB" w:rsidRDefault="00E129CB">
      <w:pPr>
        <w:spacing w:line="271" w:lineRule="auto"/>
        <w:jc w:val="both"/>
        <w:rPr>
          <w:i/>
          <w:sz w:val="23"/>
        </w:rPr>
        <w:sectPr w:rsidR="00E129CB">
          <w:pgSz w:w="11910" w:h="16840"/>
          <w:pgMar w:top="1400" w:right="1133" w:bottom="280" w:left="1133" w:header="720" w:footer="720" w:gutter="0"/>
          <w:cols w:space="720"/>
        </w:sectPr>
      </w:pPr>
    </w:p>
    <w:p w14:paraId="28DC4E71" w14:textId="77777777" w:rsidR="00E129CB" w:rsidRDefault="006412F2">
      <w:pPr>
        <w:pStyle w:val="Heading2"/>
        <w:spacing w:line="249" w:lineRule="auto"/>
      </w:pPr>
      <w:r>
        <w:rPr>
          <w:color w:val="231F20"/>
        </w:rPr>
        <w:lastRenderedPageBreak/>
        <w:t>Guidance</w:t>
      </w:r>
      <w:r>
        <w:rPr>
          <w:color w:val="231F20"/>
          <w:spacing w:val="-12"/>
        </w:rPr>
        <w:t xml:space="preserve"> </w:t>
      </w:r>
      <w:r>
        <w:rPr>
          <w:color w:val="231F20"/>
        </w:rPr>
        <w:t>Notes</w:t>
      </w:r>
      <w:r>
        <w:rPr>
          <w:color w:val="231F20"/>
          <w:spacing w:val="-12"/>
        </w:rPr>
        <w:t xml:space="preserve"> </w:t>
      </w:r>
      <w:r>
        <w:rPr>
          <w:color w:val="231F20"/>
        </w:rPr>
        <w:t>on</w:t>
      </w:r>
      <w:r>
        <w:rPr>
          <w:color w:val="231F20"/>
          <w:spacing w:val="-12"/>
        </w:rPr>
        <w:t xml:space="preserve"> </w:t>
      </w:r>
      <w:r>
        <w:rPr>
          <w:color w:val="231F20"/>
        </w:rPr>
        <w:t>Sustainable</w:t>
      </w:r>
      <w:r>
        <w:rPr>
          <w:color w:val="231F20"/>
          <w:spacing w:val="-12"/>
        </w:rPr>
        <w:t xml:space="preserve"> </w:t>
      </w:r>
      <w:r>
        <w:rPr>
          <w:color w:val="231F20"/>
        </w:rPr>
        <w:t xml:space="preserve">procurement; Environmental, Social, Health and Safety </w:t>
      </w:r>
      <w:r>
        <w:rPr>
          <w:color w:val="231F20"/>
          <w:spacing w:val="-2"/>
        </w:rPr>
        <w:t>Requiremen</w:t>
      </w:r>
      <w:r>
        <w:rPr>
          <w:color w:val="231F20"/>
          <w:spacing w:val="-2"/>
        </w:rPr>
        <w:t>ts:</w:t>
      </w:r>
    </w:p>
    <w:p w14:paraId="26BA020B" w14:textId="77777777" w:rsidR="00E129CB" w:rsidRDefault="006412F2">
      <w:pPr>
        <w:pStyle w:val="Heading5"/>
        <w:spacing w:before="285" w:line="271" w:lineRule="auto"/>
        <w:ind w:right="113"/>
        <w:jc w:val="both"/>
      </w:pPr>
      <w:r>
        <w:rPr>
          <w:color w:val="231F20"/>
          <w:spacing w:val="-2"/>
        </w:rPr>
        <w:t>[The</w:t>
      </w:r>
      <w:r>
        <w:rPr>
          <w:color w:val="231F20"/>
          <w:spacing w:val="-12"/>
        </w:rPr>
        <w:t xml:space="preserve"> </w:t>
      </w:r>
      <w:r>
        <w:rPr>
          <w:color w:val="231F20"/>
          <w:spacing w:val="-2"/>
        </w:rPr>
        <w:t>PDE</w:t>
      </w:r>
      <w:r>
        <w:rPr>
          <w:color w:val="231F20"/>
          <w:spacing w:val="-10"/>
        </w:rPr>
        <w:t xml:space="preserve"> </w:t>
      </w:r>
      <w:r>
        <w:rPr>
          <w:color w:val="231F20"/>
          <w:spacing w:val="-2"/>
        </w:rPr>
        <w:t>shall</w:t>
      </w:r>
      <w:r>
        <w:rPr>
          <w:color w:val="231F20"/>
          <w:spacing w:val="-10"/>
        </w:rPr>
        <w:t xml:space="preserve"> </w:t>
      </w:r>
      <w:r>
        <w:rPr>
          <w:color w:val="231F20"/>
          <w:spacing w:val="-2"/>
        </w:rPr>
        <w:t>list</w:t>
      </w:r>
      <w:r>
        <w:rPr>
          <w:color w:val="231F20"/>
          <w:spacing w:val="-10"/>
        </w:rPr>
        <w:t xml:space="preserve"> </w:t>
      </w:r>
      <w:r>
        <w:rPr>
          <w:color w:val="231F20"/>
          <w:spacing w:val="-2"/>
        </w:rPr>
        <w:t>the</w:t>
      </w:r>
      <w:r>
        <w:rPr>
          <w:color w:val="231F20"/>
          <w:spacing w:val="-10"/>
        </w:rPr>
        <w:t xml:space="preserve"> </w:t>
      </w:r>
      <w:r>
        <w:rPr>
          <w:color w:val="231F20"/>
          <w:spacing w:val="-2"/>
        </w:rPr>
        <w:t>specific</w:t>
      </w:r>
      <w:r>
        <w:rPr>
          <w:color w:val="231F20"/>
          <w:spacing w:val="-10"/>
        </w:rPr>
        <w:t xml:space="preserve"> </w:t>
      </w:r>
      <w:r>
        <w:rPr>
          <w:color w:val="231F20"/>
          <w:spacing w:val="-2"/>
        </w:rPr>
        <w:t>Sustainable</w:t>
      </w:r>
      <w:r>
        <w:rPr>
          <w:color w:val="231F20"/>
          <w:spacing w:val="-10"/>
        </w:rPr>
        <w:t xml:space="preserve"> </w:t>
      </w:r>
      <w:r>
        <w:rPr>
          <w:color w:val="231F20"/>
          <w:spacing w:val="-2"/>
        </w:rPr>
        <w:t>procurement</w:t>
      </w:r>
      <w:r>
        <w:rPr>
          <w:color w:val="231F20"/>
          <w:spacing w:val="-10"/>
        </w:rPr>
        <w:t xml:space="preserve"> </w:t>
      </w:r>
      <w:r>
        <w:rPr>
          <w:color w:val="231F20"/>
          <w:spacing w:val="-2"/>
        </w:rPr>
        <w:t>and</w:t>
      </w:r>
      <w:r>
        <w:rPr>
          <w:color w:val="231F20"/>
          <w:spacing w:val="-11"/>
        </w:rPr>
        <w:t xml:space="preserve"> </w:t>
      </w:r>
      <w:r>
        <w:rPr>
          <w:color w:val="231F20"/>
          <w:spacing w:val="-2"/>
        </w:rPr>
        <w:t>or</w:t>
      </w:r>
      <w:r>
        <w:rPr>
          <w:color w:val="231F20"/>
          <w:spacing w:val="-13"/>
        </w:rPr>
        <w:t xml:space="preserve"> </w:t>
      </w:r>
      <w:r>
        <w:rPr>
          <w:color w:val="231F20"/>
          <w:spacing w:val="-2"/>
        </w:rPr>
        <w:t>Environmental,</w:t>
      </w:r>
      <w:r>
        <w:rPr>
          <w:color w:val="231F20"/>
          <w:spacing w:val="-10"/>
        </w:rPr>
        <w:t xml:space="preserve"> </w:t>
      </w:r>
      <w:r>
        <w:rPr>
          <w:color w:val="231F20"/>
          <w:spacing w:val="-2"/>
        </w:rPr>
        <w:t>Social,</w:t>
      </w:r>
      <w:r>
        <w:rPr>
          <w:color w:val="231F20"/>
          <w:spacing w:val="-10"/>
        </w:rPr>
        <w:t xml:space="preserve"> </w:t>
      </w:r>
      <w:r>
        <w:rPr>
          <w:color w:val="231F20"/>
          <w:spacing w:val="-2"/>
        </w:rPr>
        <w:t>Health</w:t>
      </w:r>
      <w:r>
        <w:rPr>
          <w:color w:val="231F20"/>
          <w:spacing w:val="-11"/>
        </w:rPr>
        <w:t xml:space="preserve"> </w:t>
      </w:r>
      <w:r>
        <w:rPr>
          <w:color w:val="231F20"/>
          <w:spacing w:val="-2"/>
        </w:rPr>
        <w:t xml:space="preserve">and </w:t>
      </w:r>
      <w:r>
        <w:rPr>
          <w:color w:val="231F20"/>
          <w:spacing w:val="-6"/>
        </w:rPr>
        <w:t>Safety</w:t>
      </w:r>
      <w:r>
        <w:rPr>
          <w:color w:val="231F20"/>
          <w:spacing w:val="-9"/>
        </w:rPr>
        <w:t xml:space="preserve"> </w:t>
      </w:r>
      <w:r>
        <w:rPr>
          <w:color w:val="231F20"/>
          <w:spacing w:val="-6"/>
        </w:rPr>
        <w:t>(ESHS) requirements to guide the provider</w:t>
      </w:r>
      <w:r>
        <w:rPr>
          <w:color w:val="231F20"/>
          <w:spacing w:val="-12"/>
        </w:rPr>
        <w:t xml:space="preserve"> </w:t>
      </w:r>
      <w:r>
        <w:rPr>
          <w:color w:val="231F20"/>
          <w:spacing w:val="-6"/>
        </w:rPr>
        <w:t>when submitting its bid using the following guide</w:t>
      </w:r>
      <w:proofErr w:type="gramStart"/>
      <w:r>
        <w:rPr>
          <w:color w:val="231F20"/>
          <w:spacing w:val="-6"/>
        </w:rPr>
        <w:t xml:space="preserve">] </w:t>
      </w:r>
      <w:r>
        <w:rPr>
          <w:color w:val="231F20"/>
          <w:spacing w:val="-10"/>
        </w:rPr>
        <w:t>:</w:t>
      </w:r>
      <w:proofErr w:type="gramEnd"/>
    </w:p>
    <w:p w14:paraId="48ED344A" w14:textId="77777777" w:rsidR="00E129CB" w:rsidRDefault="00E129CB">
      <w:pPr>
        <w:pStyle w:val="BodyText"/>
        <w:spacing w:before="38"/>
        <w:rPr>
          <w:b/>
        </w:rPr>
      </w:pPr>
    </w:p>
    <w:p w14:paraId="4EFBE1FC" w14:textId="77777777" w:rsidR="00E129CB" w:rsidRDefault="006412F2">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w:t>
      </w:r>
      <w:r>
        <w:rPr>
          <w:color w:val="231F20"/>
        </w:rPr>
        <w:t>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301957FD" w14:textId="77777777" w:rsidR="00E129CB" w:rsidRDefault="00E129CB">
      <w:pPr>
        <w:pStyle w:val="BodyText"/>
        <w:spacing w:before="40"/>
      </w:pPr>
    </w:p>
    <w:p w14:paraId="57515DC6" w14:textId="77777777" w:rsidR="00E129CB" w:rsidRDefault="006412F2">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67875F1A" w14:textId="77777777" w:rsidR="00E129CB" w:rsidRDefault="006412F2">
      <w:pPr>
        <w:pStyle w:val="ListParagraph"/>
        <w:numPr>
          <w:ilvl w:val="0"/>
          <w:numId w:val="6"/>
        </w:numPr>
        <w:tabs>
          <w:tab w:val="left" w:pos="1234"/>
        </w:tabs>
        <w:ind w:hanging="540"/>
        <w:rPr>
          <w:i/>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2"/>
          <w:sz w:val="23"/>
        </w:rPr>
        <w:t xml:space="preserve"> </w:t>
      </w:r>
      <w:r>
        <w:rPr>
          <w:i/>
          <w:color w:val="231F20"/>
          <w:sz w:val="23"/>
        </w:rPr>
        <w:t>saving</w:t>
      </w:r>
      <w:r>
        <w:rPr>
          <w:i/>
          <w:color w:val="231F20"/>
          <w:spacing w:val="-1"/>
          <w:sz w:val="23"/>
        </w:rPr>
        <w:t xml:space="preserve"> </w:t>
      </w:r>
      <w:r>
        <w:rPr>
          <w:i/>
          <w:color w:val="231F20"/>
          <w:sz w:val="23"/>
        </w:rPr>
        <w:t>equipment</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offering</w:t>
      </w:r>
      <w:r>
        <w:rPr>
          <w:i/>
          <w:color w:val="231F20"/>
          <w:spacing w:val="-2"/>
          <w:sz w:val="23"/>
        </w:rPr>
        <w:t xml:space="preserve"> </w:t>
      </w:r>
      <w:r>
        <w:rPr>
          <w:i/>
          <w:color w:val="231F20"/>
          <w:sz w:val="23"/>
        </w:rPr>
        <w:t>the</w:t>
      </w:r>
      <w:r>
        <w:rPr>
          <w:i/>
          <w:color w:val="231F20"/>
          <w:spacing w:val="-1"/>
          <w:sz w:val="23"/>
        </w:rPr>
        <w:t xml:space="preserve"> </w:t>
      </w:r>
      <w:r>
        <w:rPr>
          <w:i/>
          <w:color w:val="231F20"/>
          <w:spacing w:val="-2"/>
          <w:sz w:val="23"/>
        </w:rPr>
        <w:t>services;</w:t>
      </w:r>
    </w:p>
    <w:p w14:paraId="4F58510B" w14:textId="77777777" w:rsidR="00E129CB" w:rsidRDefault="006412F2">
      <w:pPr>
        <w:pStyle w:val="ListParagraph"/>
        <w:numPr>
          <w:ilvl w:val="0"/>
          <w:numId w:val="6"/>
        </w:numPr>
        <w:tabs>
          <w:tab w:val="left" w:pos="1234"/>
        </w:tabs>
        <w:spacing w:before="36"/>
        <w:ind w:hanging="540"/>
        <w:rPr>
          <w:i/>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0A2A02B8" w14:textId="77777777" w:rsidR="00E129CB" w:rsidRDefault="006412F2">
      <w:pPr>
        <w:pStyle w:val="ListParagraph"/>
        <w:numPr>
          <w:ilvl w:val="0"/>
          <w:numId w:val="6"/>
        </w:numPr>
        <w:tabs>
          <w:tab w:val="left" w:pos="1234"/>
        </w:tabs>
        <w:ind w:hanging="540"/>
        <w:rPr>
          <w:i/>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08B6F9A8" w14:textId="77777777" w:rsidR="00E129CB" w:rsidRDefault="006412F2">
      <w:pPr>
        <w:pStyle w:val="ListParagraph"/>
        <w:numPr>
          <w:ilvl w:val="0"/>
          <w:numId w:val="6"/>
        </w:numPr>
        <w:tabs>
          <w:tab w:val="left" w:pos="1234"/>
        </w:tabs>
        <w:spacing w:before="36"/>
        <w:ind w:hanging="540"/>
        <w:rPr>
          <w:i/>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when offering</w:t>
      </w:r>
      <w:r>
        <w:rPr>
          <w:i/>
          <w:color w:val="231F20"/>
          <w:spacing w:val="-1"/>
          <w:sz w:val="23"/>
        </w:rPr>
        <w:t xml:space="preserve"> </w:t>
      </w:r>
      <w:r>
        <w:rPr>
          <w:i/>
          <w:color w:val="231F20"/>
          <w:sz w:val="23"/>
        </w:rPr>
        <w:t xml:space="preserve">cleaning </w:t>
      </w:r>
      <w:r>
        <w:rPr>
          <w:i/>
          <w:color w:val="231F20"/>
          <w:spacing w:val="-2"/>
          <w:sz w:val="23"/>
        </w:rPr>
        <w:t>services;</w:t>
      </w:r>
    </w:p>
    <w:p w14:paraId="6E9446F8" w14:textId="77777777" w:rsidR="00E129CB" w:rsidRDefault="006412F2">
      <w:pPr>
        <w:pStyle w:val="ListParagraph"/>
        <w:numPr>
          <w:ilvl w:val="0"/>
          <w:numId w:val="6"/>
        </w:numPr>
        <w:tabs>
          <w:tab w:val="left" w:pos="1234"/>
        </w:tabs>
        <w:ind w:hanging="540"/>
        <w:rPr>
          <w:i/>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497386FD" w14:textId="77777777" w:rsidR="00E129CB" w:rsidRDefault="006412F2">
      <w:pPr>
        <w:pStyle w:val="ListParagraph"/>
        <w:numPr>
          <w:ilvl w:val="0"/>
          <w:numId w:val="6"/>
        </w:numPr>
        <w:tabs>
          <w:tab w:val="left" w:pos="1234"/>
        </w:tabs>
        <w:ind w:hanging="540"/>
        <w:rPr>
          <w:i/>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proofErr w:type="spellStart"/>
      <w:r>
        <w:rPr>
          <w:i/>
          <w:color w:val="231F20"/>
          <w:sz w:val="23"/>
        </w:rPr>
        <w:t>marginalised</w:t>
      </w:r>
      <w:proofErr w:type="spellEnd"/>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700E6B27" w14:textId="77777777" w:rsidR="00E129CB" w:rsidRDefault="006412F2">
      <w:pPr>
        <w:pStyle w:val="ListParagraph"/>
        <w:numPr>
          <w:ilvl w:val="0"/>
          <w:numId w:val="6"/>
        </w:numPr>
        <w:tabs>
          <w:tab w:val="left" w:pos="1234"/>
        </w:tabs>
        <w:spacing w:before="36"/>
        <w:ind w:hanging="540"/>
        <w:rPr>
          <w:i/>
          <w:sz w:val="23"/>
        </w:rPr>
      </w:pPr>
      <w:r>
        <w:rPr>
          <w:i/>
          <w:color w:val="231F20"/>
          <w:spacing w:val="-4"/>
          <w:sz w:val="23"/>
        </w:rPr>
        <w:t>Etc.</w:t>
      </w:r>
    </w:p>
    <w:p w14:paraId="7431AFCD" w14:textId="77777777" w:rsidR="00E129CB" w:rsidRDefault="00E129CB">
      <w:pPr>
        <w:pStyle w:val="BodyText"/>
        <w:spacing w:before="71"/>
        <w:rPr>
          <w:i/>
        </w:rPr>
      </w:pPr>
    </w:p>
    <w:p w14:paraId="31323666" w14:textId="77777777" w:rsidR="00E129CB" w:rsidRDefault="006412F2">
      <w:pPr>
        <w:pStyle w:val="BodyText"/>
        <w:spacing w:line="271" w:lineRule="auto"/>
        <w:ind w:left="114" w:right="112"/>
        <w:jc w:val="both"/>
      </w:pPr>
      <w:r>
        <w:rPr>
          <w:color w:val="231F20"/>
        </w:rPr>
        <w:t>The Environmental, Social, Healthy and Safety procurement technical requirements if any shall be clearly</w:t>
      </w:r>
      <w:r>
        <w:rPr>
          <w:color w:val="231F20"/>
          <w:spacing w:val="-15"/>
        </w:rPr>
        <w:t xml:space="preserve"> </w:t>
      </w:r>
      <w:r>
        <w:rPr>
          <w:color w:val="231F20"/>
        </w:rPr>
        <w:t>specified</w:t>
      </w:r>
      <w:r>
        <w:rPr>
          <w:color w:val="231F20"/>
          <w:spacing w:val="-14"/>
        </w:rPr>
        <w:t xml:space="preserve"> </w:t>
      </w:r>
      <w:r>
        <w:rPr>
          <w:color w:val="231F20"/>
        </w:rPr>
        <w:t>by</w:t>
      </w:r>
      <w:r>
        <w:rPr>
          <w:color w:val="231F20"/>
          <w:spacing w:val="-15"/>
        </w:rPr>
        <w:t xml:space="preserve"> </w:t>
      </w:r>
      <w:r>
        <w:rPr>
          <w:color w:val="231F20"/>
        </w:rPr>
        <w:t>the</w:t>
      </w:r>
      <w:r>
        <w:rPr>
          <w:color w:val="231F20"/>
          <w:spacing w:val="-14"/>
        </w:rPr>
        <w:t xml:space="preserve"> </w:t>
      </w:r>
      <w:r>
        <w:rPr>
          <w:color w:val="231F20"/>
        </w:rPr>
        <w:t>PDE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bidding</w:t>
      </w:r>
      <w:r>
        <w:rPr>
          <w:color w:val="231F20"/>
          <w:spacing w:val="-14"/>
        </w:rPr>
        <w:t xml:space="preserve"> </w:t>
      </w:r>
      <w:r>
        <w:rPr>
          <w:color w:val="231F20"/>
        </w:rPr>
        <w:t>document.</w:t>
      </w:r>
      <w:r>
        <w:rPr>
          <w:color w:val="231F20"/>
          <w:spacing w:val="-15"/>
        </w:rPr>
        <w:t xml:space="preserve"> </w:t>
      </w:r>
      <w:r>
        <w:rPr>
          <w:color w:val="231F20"/>
        </w:rPr>
        <w:t>The</w:t>
      </w:r>
      <w:r>
        <w:rPr>
          <w:color w:val="231F20"/>
          <w:spacing w:val="-13"/>
        </w:rPr>
        <w:t xml:space="preserve"> </w:t>
      </w:r>
      <w:r>
        <w:rPr>
          <w:color w:val="231F20"/>
        </w:rPr>
        <w:t>requirements</w:t>
      </w:r>
      <w:r>
        <w:rPr>
          <w:color w:val="231F20"/>
          <w:spacing w:val="-14"/>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specified</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specific enough to not demand evaluation based on rated criteria/merit point system. The Environmental, Social,</w:t>
      </w:r>
      <w:r>
        <w:rPr>
          <w:color w:val="231F20"/>
          <w:spacing w:val="-1"/>
        </w:rPr>
        <w:t xml:space="preserve"> </w:t>
      </w:r>
      <w:r>
        <w:rPr>
          <w:color w:val="231F20"/>
        </w:rPr>
        <w:t>Healthy</w:t>
      </w:r>
      <w:r>
        <w:rPr>
          <w:color w:val="231F20"/>
          <w:spacing w:val="-1"/>
        </w:rPr>
        <w:t xml:space="preserve"> </w:t>
      </w:r>
      <w:r>
        <w:rPr>
          <w:color w:val="231F20"/>
        </w:rPr>
        <w:t>and</w:t>
      </w:r>
      <w:r>
        <w:rPr>
          <w:color w:val="231F20"/>
          <w:spacing w:val="-1"/>
        </w:rPr>
        <w:t xml:space="preserve"> </w:t>
      </w:r>
      <w:r>
        <w:rPr>
          <w:color w:val="231F20"/>
        </w:rPr>
        <w:t>Safety procurement</w:t>
      </w:r>
      <w:r>
        <w:rPr>
          <w:color w:val="231F20"/>
          <w:spacing w:val="-1"/>
        </w:rPr>
        <w:t xml:space="preserve"> </w:t>
      </w:r>
      <w:r>
        <w:rPr>
          <w:color w:val="231F20"/>
        </w:rPr>
        <w:t>requirements</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specified</w:t>
      </w:r>
      <w:r>
        <w:rPr>
          <w:color w:val="231F20"/>
          <w:spacing w:val="-1"/>
        </w:rPr>
        <w:t xml:space="preserve"> </w:t>
      </w:r>
      <w:r>
        <w:rPr>
          <w:color w:val="231F20"/>
        </w:rPr>
        <w:t>to</w:t>
      </w:r>
      <w:r>
        <w:rPr>
          <w:color w:val="231F20"/>
          <w:spacing w:val="-1"/>
        </w:rPr>
        <w:t xml:space="preserve"> </w:t>
      </w:r>
      <w:r>
        <w:rPr>
          <w:color w:val="231F20"/>
        </w:rPr>
        <w:t>enable</w:t>
      </w:r>
      <w:r>
        <w:rPr>
          <w:color w:val="231F20"/>
          <w:spacing w:val="-1"/>
        </w:rPr>
        <w:t xml:space="preserve"> </w:t>
      </w:r>
      <w:r>
        <w:rPr>
          <w:color w:val="231F20"/>
        </w:rPr>
        <w:t>evaluation</w:t>
      </w:r>
      <w:r>
        <w:rPr>
          <w:color w:val="231F20"/>
          <w:spacing w:val="-1"/>
        </w:rPr>
        <w:t xml:space="preserve"> </w:t>
      </w:r>
      <w:r>
        <w:rPr>
          <w:color w:val="231F20"/>
        </w:rPr>
        <w:t>of</w:t>
      </w:r>
      <w:r>
        <w:rPr>
          <w:color w:val="231F20"/>
          <w:spacing w:val="-1"/>
        </w:rPr>
        <w:t xml:space="preserve"> </w:t>
      </w:r>
      <w:r>
        <w:rPr>
          <w:color w:val="231F20"/>
        </w:rPr>
        <w:t>such</w:t>
      </w:r>
      <w:r>
        <w:rPr>
          <w:color w:val="231F20"/>
          <w:spacing w:val="-1"/>
        </w:rPr>
        <w:t xml:space="preserve"> </w:t>
      </w:r>
      <w:r>
        <w:rPr>
          <w:color w:val="231F20"/>
        </w:rPr>
        <w:t>a requirement on a pass/fail basis i.e.</w:t>
      </w:r>
    </w:p>
    <w:p w14:paraId="6E5DA252" w14:textId="77777777" w:rsidR="00E129CB" w:rsidRDefault="00E129CB">
      <w:pPr>
        <w:pStyle w:val="BodyText"/>
        <w:spacing w:before="41"/>
      </w:pPr>
    </w:p>
    <w:p w14:paraId="192917A2" w14:textId="77777777" w:rsidR="00E129CB" w:rsidRDefault="006412F2">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587C4E6F" w14:textId="77777777" w:rsidR="00E129CB" w:rsidRDefault="006412F2">
      <w:pPr>
        <w:pStyle w:val="ListParagraph"/>
        <w:numPr>
          <w:ilvl w:val="0"/>
          <w:numId w:val="6"/>
        </w:numPr>
        <w:tabs>
          <w:tab w:val="left" w:pos="1234"/>
        </w:tabs>
        <w:ind w:hanging="540"/>
        <w:rPr>
          <w:i/>
          <w:sz w:val="23"/>
        </w:rPr>
      </w:pPr>
      <w:r>
        <w:rPr>
          <w:i/>
          <w:color w:val="231F20"/>
          <w:sz w:val="23"/>
        </w:rPr>
        <w:t xml:space="preserve">The experience in the type of work to be </w:t>
      </w:r>
      <w:r>
        <w:rPr>
          <w:i/>
          <w:color w:val="231F20"/>
          <w:spacing w:val="-2"/>
          <w:sz w:val="23"/>
        </w:rPr>
        <w:t>done;</w:t>
      </w:r>
    </w:p>
    <w:p w14:paraId="33D9D516" w14:textId="77777777" w:rsidR="00E129CB" w:rsidRDefault="006412F2">
      <w:pPr>
        <w:pStyle w:val="ListParagraph"/>
        <w:numPr>
          <w:ilvl w:val="0"/>
          <w:numId w:val="6"/>
        </w:numPr>
        <w:tabs>
          <w:tab w:val="left" w:pos="1234"/>
        </w:tabs>
        <w:spacing w:before="36"/>
        <w:ind w:hanging="540"/>
        <w:rPr>
          <w:i/>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46D081E3" w14:textId="77777777" w:rsidR="00E129CB" w:rsidRDefault="006412F2">
      <w:pPr>
        <w:pStyle w:val="ListParagraph"/>
        <w:numPr>
          <w:ilvl w:val="0"/>
          <w:numId w:val="6"/>
        </w:numPr>
        <w:tabs>
          <w:tab w:val="left" w:pos="1234"/>
        </w:tabs>
        <w:ind w:hanging="540"/>
        <w:rPr>
          <w:i/>
          <w:sz w:val="23"/>
        </w:rPr>
      </w:pPr>
      <w:r>
        <w:rPr>
          <w:i/>
          <w:color w:val="231F20"/>
          <w:sz w:val="23"/>
        </w:rPr>
        <w:t>Their</w:t>
      </w:r>
      <w:r>
        <w:rPr>
          <w:i/>
          <w:color w:val="231F20"/>
          <w:spacing w:val="-4"/>
          <w:sz w:val="23"/>
        </w:rPr>
        <w:t xml:space="preserve"> </w:t>
      </w:r>
      <w:r>
        <w:rPr>
          <w:i/>
          <w:color w:val="231F20"/>
          <w:sz w:val="23"/>
        </w:rPr>
        <w:t>recent</w:t>
      </w:r>
      <w:r>
        <w:rPr>
          <w:i/>
          <w:color w:val="231F20"/>
          <w:spacing w:val="-2"/>
          <w:sz w:val="23"/>
        </w:rPr>
        <w:t xml:space="preserve"> </w:t>
      </w:r>
      <w:r>
        <w:rPr>
          <w:i/>
          <w:color w:val="231F20"/>
          <w:sz w:val="23"/>
        </w:rPr>
        <w:t>health</w:t>
      </w:r>
      <w:r>
        <w:rPr>
          <w:i/>
          <w:color w:val="231F20"/>
          <w:spacing w:val="-2"/>
          <w:sz w:val="23"/>
        </w:rPr>
        <w:t xml:space="preserve"> </w:t>
      </w:r>
      <w:r>
        <w:rPr>
          <w:i/>
          <w:color w:val="231F20"/>
          <w:sz w:val="23"/>
        </w:rPr>
        <w:t>&amp;</w:t>
      </w:r>
      <w:r>
        <w:rPr>
          <w:i/>
          <w:color w:val="231F20"/>
          <w:spacing w:val="-3"/>
          <w:sz w:val="23"/>
        </w:rPr>
        <w:t xml:space="preserve"> </w:t>
      </w:r>
      <w:r>
        <w:rPr>
          <w:i/>
          <w:color w:val="231F20"/>
          <w:sz w:val="23"/>
        </w:rPr>
        <w:t>safety</w:t>
      </w:r>
      <w:r>
        <w:rPr>
          <w:i/>
          <w:color w:val="231F20"/>
          <w:spacing w:val="-2"/>
          <w:sz w:val="23"/>
        </w:rPr>
        <w:t xml:space="preserve"> </w:t>
      </w:r>
      <w:r>
        <w:rPr>
          <w:i/>
          <w:color w:val="231F20"/>
          <w:sz w:val="23"/>
        </w:rPr>
        <w:t>performance</w:t>
      </w:r>
      <w:r>
        <w:rPr>
          <w:i/>
          <w:color w:val="231F20"/>
          <w:spacing w:val="-3"/>
          <w:sz w:val="23"/>
        </w:rPr>
        <w:t xml:space="preserve"> </w:t>
      </w:r>
      <w:r>
        <w:rPr>
          <w:i/>
          <w:color w:val="231F20"/>
          <w:sz w:val="23"/>
        </w:rPr>
        <w:t>(No.</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accidents</w:t>
      </w:r>
      <w:r>
        <w:rPr>
          <w:i/>
          <w:color w:val="231F20"/>
          <w:spacing w:val="-3"/>
          <w:sz w:val="23"/>
        </w:rPr>
        <w:t xml:space="preserve"> </w:t>
      </w:r>
      <w:r>
        <w:rPr>
          <w:i/>
          <w:color w:val="231F20"/>
          <w:spacing w:val="-2"/>
          <w:sz w:val="23"/>
        </w:rPr>
        <w:t>etc.);</w:t>
      </w:r>
    </w:p>
    <w:p w14:paraId="4813B396" w14:textId="77777777" w:rsidR="00E129CB" w:rsidRDefault="006412F2">
      <w:pPr>
        <w:pStyle w:val="ListParagraph"/>
        <w:numPr>
          <w:ilvl w:val="0"/>
          <w:numId w:val="6"/>
        </w:numPr>
        <w:tabs>
          <w:tab w:val="left" w:pos="1234"/>
        </w:tabs>
        <w:spacing w:before="36"/>
        <w:ind w:hanging="540"/>
        <w:rPr>
          <w:i/>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36DD5E54" w14:textId="77777777" w:rsidR="00E129CB" w:rsidRDefault="006412F2">
      <w:pPr>
        <w:pStyle w:val="ListParagraph"/>
        <w:numPr>
          <w:ilvl w:val="0"/>
          <w:numId w:val="6"/>
        </w:numPr>
        <w:tabs>
          <w:tab w:val="left" w:pos="1234"/>
        </w:tabs>
        <w:ind w:hanging="540"/>
        <w:rPr>
          <w:i/>
          <w:sz w:val="23"/>
        </w:rPr>
      </w:pPr>
      <w:r>
        <w:rPr>
          <w:i/>
          <w:color w:val="231F20"/>
          <w:sz w:val="23"/>
        </w:rPr>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65789860" w14:textId="77777777" w:rsidR="00E129CB" w:rsidRDefault="006412F2">
      <w:pPr>
        <w:pStyle w:val="ListParagraph"/>
        <w:numPr>
          <w:ilvl w:val="0"/>
          <w:numId w:val="6"/>
        </w:numPr>
        <w:tabs>
          <w:tab w:val="left" w:pos="1234"/>
        </w:tabs>
        <w:spacing w:before="36"/>
        <w:ind w:hanging="540"/>
        <w:rPr>
          <w:i/>
          <w:sz w:val="23"/>
        </w:rPr>
      </w:pPr>
      <w:r>
        <w:rPr>
          <w:i/>
          <w:color w:val="231F20"/>
          <w:sz w:val="23"/>
        </w:rPr>
        <w:t xml:space="preserve">The health and safety training and supervision they </w:t>
      </w:r>
      <w:r>
        <w:rPr>
          <w:i/>
          <w:color w:val="231F20"/>
          <w:spacing w:val="-2"/>
          <w:sz w:val="23"/>
        </w:rPr>
        <w:t>provide;</w:t>
      </w:r>
    </w:p>
    <w:p w14:paraId="5E7A8F3D" w14:textId="77777777" w:rsidR="00E129CB" w:rsidRDefault="006412F2">
      <w:pPr>
        <w:pStyle w:val="ListParagraph"/>
        <w:numPr>
          <w:ilvl w:val="0"/>
          <w:numId w:val="6"/>
        </w:numPr>
        <w:tabs>
          <w:tab w:val="left" w:pos="1234"/>
        </w:tabs>
        <w:ind w:hanging="540"/>
        <w:rPr>
          <w:i/>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1ED5F460" w14:textId="77777777" w:rsidR="00E129CB" w:rsidRDefault="006412F2">
      <w:pPr>
        <w:pStyle w:val="ListParagraph"/>
        <w:numPr>
          <w:ilvl w:val="0"/>
          <w:numId w:val="6"/>
        </w:numPr>
        <w:tabs>
          <w:tab w:val="left" w:pos="1234"/>
        </w:tabs>
        <w:spacing w:before="36"/>
        <w:ind w:hanging="540"/>
        <w:rPr>
          <w:i/>
          <w:sz w:val="23"/>
        </w:rPr>
      </w:pPr>
      <w:r>
        <w:rPr>
          <w:i/>
          <w:color w:val="231F20"/>
          <w:sz w:val="23"/>
        </w:rPr>
        <w:t>If</w:t>
      </w:r>
      <w:r>
        <w:rPr>
          <w:i/>
          <w:color w:val="231F20"/>
          <w:spacing w:val="-1"/>
          <w:sz w:val="23"/>
        </w:rPr>
        <w:t xml:space="preserve"> </w:t>
      </w:r>
      <w:r>
        <w:rPr>
          <w:i/>
          <w:color w:val="231F20"/>
          <w:sz w:val="23"/>
        </w:rPr>
        <w:t>they</w:t>
      </w:r>
      <w:r>
        <w:rPr>
          <w:i/>
          <w:color w:val="231F20"/>
          <w:spacing w:val="-1"/>
          <w:sz w:val="23"/>
        </w:rPr>
        <w:t xml:space="preserve"> </w:t>
      </w:r>
      <w:r>
        <w:rPr>
          <w:i/>
          <w:color w:val="231F20"/>
          <w:sz w:val="23"/>
        </w:rPr>
        <w:t>have</w:t>
      </w:r>
      <w:r>
        <w:rPr>
          <w:i/>
          <w:color w:val="231F20"/>
          <w:spacing w:val="-1"/>
          <w:sz w:val="23"/>
        </w:rPr>
        <w:t xml:space="preserve"> </w:t>
      </w:r>
      <w:r>
        <w:rPr>
          <w:i/>
          <w:color w:val="231F20"/>
          <w:sz w:val="23"/>
        </w:rPr>
        <w:t>any independent</w:t>
      </w:r>
      <w:r>
        <w:rPr>
          <w:i/>
          <w:color w:val="231F20"/>
          <w:spacing w:val="-1"/>
          <w:sz w:val="23"/>
        </w:rPr>
        <w:t xml:space="preserve"> </w:t>
      </w:r>
      <w:r>
        <w:rPr>
          <w:i/>
          <w:color w:val="231F20"/>
          <w:sz w:val="23"/>
        </w:rPr>
        <w:t>assessment</w:t>
      </w:r>
      <w:r>
        <w:rPr>
          <w:i/>
          <w:color w:val="231F20"/>
          <w:spacing w:val="-1"/>
          <w:sz w:val="23"/>
        </w:rPr>
        <w:t xml:space="preserve"> </w:t>
      </w:r>
      <w:r>
        <w:rPr>
          <w:i/>
          <w:color w:val="231F20"/>
          <w:sz w:val="23"/>
        </w:rPr>
        <w:t>of their</w:t>
      </w:r>
      <w:r>
        <w:rPr>
          <w:i/>
          <w:color w:val="231F20"/>
          <w:spacing w:val="-2"/>
          <w:sz w:val="23"/>
        </w:rPr>
        <w:t xml:space="preserve"> </w:t>
      </w:r>
      <w:r>
        <w:rPr>
          <w:i/>
          <w:color w:val="231F20"/>
          <w:sz w:val="23"/>
        </w:rPr>
        <w:t>competence</w:t>
      </w:r>
      <w:r>
        <w:rPr>
          <w:i/>
          <w:color w:val="231F20"/>
          <w:spacing w:val="-1"/>
          <w:sz w:val="23"/>
        </w:rPr>
        <w:t xml:space="preserve"> </w:t>
      </w:r>
      <w:r>
        <w:rPr>
          <w:i/>
          <w:color w:val="231F20"/>
          <w:sz w:val="23"/>
        </w:rPr>
        <w:t>(ISO</w:t>
      </w:r>
      <w:r>
        <w:rPr>
          <w:i/>
          <w:color w:val="231F20"/>
          <w:spacing w:val="-1"/>
          <w:sz w:val="23"/>
        </w:rPr>
        <w:t xml:space="preserve"> </w:t>
      </w:r>
      <w:r>
        <w:rPr>
          <w:i/>
          <w:color w:val="231F20"/>
          <w:spacing w:val="-2"/>
          <w:sz w:val="23"/>
        </w:rPr>
        <w:t>Certifications);</w:t>
      </w:r>
    </w:p>
    <w:p w14:paraId="110CB8DB" w14:textId="77777777" w:rsidR="00E129CB" w:rsidRDefault="006412F2">
      <w:pPr>
        <w:pStyle w:val="ListParagraph"/>
        <w:numPr>
          <w:ilvl w:val="0"/>
          <w:numId w:val="6"/>
        </w:numPr>
        <w:tabs>
          <w:tab w:val="left" w:pos="1234"/>
        </w:tabs>
        <w:ind w:hanging="540"/>
        <w:rPr>
          <w:i/>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301C62F4" w14:textId="77777777" w:rsidR="00E129CB" w:rsidRDefault="006412F2">
      <w:pPr>
        <w:pStyle w:val="Heading3"/>
        <w:spacing w:before="233"/>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4C0D09B9" w14:textId="77777777" w:rsidR="00E129CB" w:rsidRDefault="006412F2">
      <w:pPr>
        <w:pStyle w:val="Heading4"/>
        <w:spacing w:line="249" w:lineRule="auto"/>
        <w:ind w:right="113"/>
      </w:pPr>
      <w:r>
        <w:rPr>
          <w:color w:val="231F20"/>
        </w:rPr>
        <w:t>The PDE should use the services of a suitably qualified environmental, social, health and safety specialist/s to prepare the specifications for ESHS working with a procurement specialist/s.</w:t>
      </w:r>
    </w:p>
    <w:p w14:paraId="2B3AEB4E" w14:textId="77777777" w:rsidR="00E129CB" w:rsidRDefault="006412F2">
      <w:pPr>
        <w:pStyle w:val="BodyText"/>
        <w:spacing w:before="124" w:line="271" w:lineRule="auto"/>
        <w:ind w:left="114" w:right="112"/>
        <w:jc w:val="both"/>
      </w:pPr>
      <w:r>
        <w:rPr>
          <w:color w:val="231F20"/>
        </w:rPr>
        <w:t>The</w:t>
      </w:r>
      <w:r>
        <w:rPr>
          <w:color w:val="231F20"/>
          <w:spacing w:val="-2"/>
        </w:rPr>
        <w:t xml:space="preserve"> </w:t>
      </w:r>
      <w:r>
        <w:rPr>
          <w:color w:val="231F20"/>
        </w:rPr>
        <w:t>PDE</w:t>
      </w:r>
      <w:r>
        <w:rPr>
          <w:color w:val="231F20"/>
          <w:spacing w:val="-2"/>
        </w:rPr>
        <w:t xml:space="preserve"> </w:t>
      </w:r>
      <w:r>
        <w:rPr>
          <w:color w:val="231F20"/>
        </w:rPr>
        <w:t>should</w:t>
      </w:r>
      <w:r>
        <w:rPr>
          <w:color w:val="231F20"/>
          <w:spacing w:val="-2"/>
        </w:rPr>
        <w:t xml:space="preserve"> </w:t>
      </w:r>
      <w:r>
        <w:rPr>
          <w:color w:val="231F20"/>
        </w:rPr>
        <w:t>attach</w:t>
      </w:r>
      <w:r>
        <w:rPr>
          <w:color w:val="231F20"/>
          <w:spacing w:val="-2"/>
        </w:rPr>
        <w:t xml:space="preserve"> </w:t>
      </w:r>
      <w:r>
        <w:rPr>
          <w:color w:val="231F20"/>
        </w:rPr>
        <w:t>or</w:t>
      </w:r>
      <w:r>
        <w:rPr>
          <w:color w:val="231F20"/>
          <w:spacing w:val="-2"/>
        </w:rPr>
        <w:t xml:space="preserve"> </w:t>
      </w:r>
      <w:r>
        <w:rPr>
          <w:color w:val="231F20"/>
        </w:rPr>
        <w:t>refer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PDE’s</w:t>
      </w:r>
      <w:r>
        <w:rPr>
          <w:color w:val="231F20"/>
          <w:spacing w:val="-2"/>
        </w:rPr>
        <w:t xml:space="preserve"> </w:t>
      </w:r>
      <w:r>
        <w:rPr>
          <w:color w:val="231F20"/>
        </w:rPr>
        <w:t>environmental,</w:t>
      </w:r>
      <w:r>
        <w:rPr>
          <w:color w:val="231F20"/>
          <w:spacing w:val="-2"/>
        </w:rPr>
        <w:t xml:space="preserve"> </w:t>
      </w:r>
      <w:r>
        <w:rPr>
          <w:color w:val="231F20"/>
        </w:rPr>
        <w:t>social,</w:t>
      </w:r>
      <w:r>
        <w:rPr>
          <w:color w:val="231F20"/>
          <w:spacing w:val="-2"/>
        </w:rPr>
        <w:t xml:space="preserve"> </w:t>
      </w:r>
      <w:r>
        <w:rPr>
          <w:color w:val="231F20"/>
        </w:rPr>
        <w:t>health</w:t>
      </w:r>
      <w:r>
        <w:rPr>
          <w:color w:val="231F20"/>
          <w:spacing w:val="-2"/>
        </w:rPr>
        <w:t xml:space="preserve"> </w:t>
      </w:r>
      <w:r>
        <w:rPr>
          <w:color w:val="231F20"/>
        </w:rPr>
        <w:t>and</w:t>
      </w:r>
      <w:r>
        <w:rPr>
          <w:color w:val="231F20"/>
          <w:spacing w:val="-2"/>
        </w:rPr>
        <w:t xml:space="preserve"> </w:t>
      </w:r>
      <w:r>
        <w:rPr>
          <w:color w:val="231F20"/>
        </w:rPr>
        <w:t>safety</w:t>
      </w:r>
      <w:r>
        <w:rPr>
          <w:color w:val="231F20"/>
          <w:spacing w:val="-2"/>
        </w:rPr>
        <w:t xml:space="preserve"> </w:t>
      </w:r>
      <w:r>
        <w:rPr>
          <w:color w:val="231F20"/>
        </w:rPr>
        <w:t>policies</w:t>
      </w:r>
      <w:r>
        <w:rPr>
          <w:color w:val="231F20"/>
          <w:spacing w:val="-2"/>
        </w:rPr>
        <w:t xml:space="preserve"> </w:t>
      </w:r>
      <w:r>
        <w:rPr>
          <w:color w:val="231F20"/>
        </w:rPr>
        <w:t>that</w:t>
      </w:r>
      <w:r>
        <w:rPr>
          <w:color w:val="231F20"/>
          <w:spacing w:val="-2"/>
        </w:rPr>
        <w:t xml:space="preserve"> </w:t>
      </w:r>
      <w:r>
        <w:rPr>
          <w:color w:val="231F20"/>
        </w:rPr>
        <w:t>will apply to the project. If these are not available, the PDE should use the following guidance in drafting an appropriate policy for the works.</w:t>
      </w:r>
    </w:p>
    <w:p w14:paraId="0E61D4CC" w14:textId="77777777" w:rsidR="00E129CB" w:rsidRDefault="00E129CB">
      <w:pPr>
        <w:pStyle w:val="BodyText"/>
        <w:spacing w:line="271" w:lineRule="auto"/>
        <w:jc w:val="both"/>
        <w:sectPr w:rsidR="00E129CB">
          <w:pgSz w:w="11910" w:h="16840"/>
          <w:pgMar w:top="1400" w:right="1133" w:bottom="280" w:left="1133" w:header="720" w:footer="720" w:gutter="0"/>
          <w:cols w:space="720"/>
        </w:sectPr>
      </w:pPr>
    </w:p>
    <w:p w14:paraId="5A2D5832" w14:textId="77777777" w:rsidR="00E129CB" w:rsidRDefault="006412F2">
      <w:pPr>
        <w:pStyle w:val="Heading3"/>
        <w:spacing w:before="63"/>
        <w:jc w:val="left"/>
      </w:pPr>
      <w:r>
        <w:rPr>
          <w:color w:val="231F20"/>
        </w:rPr>
        <w:lastRenderedPageBreak/>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189D57F3" w14:textId="77777777" w:rsidR="00E129CB" w:rsidRDefault="006412F2">
      <w:pPr>
        <w:pStyle w:val="BodyText"/>
        <w:spacing w:before="185" w:line="271" w:lineRule="auto"/>
        <w:ind w:left="114" w:right="112"/>
        <w:jc w:val="both"/>
      </w:pPr>
      <w:r>
        <w:rPr>
          <w:color w:val="231F20"/>
        </w:rPr>
        <w:t>The works’ policy goal, as a minimum, should be stated to integrate environmental protection, occupational and community health and safety, gender, equality, child protection, vulnerable people (including those with disabilities), sexual haras</w:t>
      </w:r>
      <w:r>
        <w:rPr>
          <w:color w:val="231F20"/>
        </w:rPr>
        <w:t>sment, Gender-Based Violence (GBV), Sexual Exploitation</w:t>
      </w:r>
      <w:r>
        <w:rPr>
          <w:color w:val="231F20"/>
          <w:spacing w:val="-15"/>
        </w:rPr>
        <w:t xml:space="preserve"> </w:t>
      </w:r>
      <w:r>
        <w:rPr>
          <w:color w:val="231F20"/>
        </w:rPr>
        <w:t>and</w:t>
      </w:r>
      <w:r>
        <w:rPr>
          <w:color w:val="231F20"/>
          <w:spacing w:val="-14"/>
        </w:rPr>
        <w:t xml:space="preserve"> </w:t>
      </w:r>
      <w:r>
        <w:rPr>
          <w:color w:val="231F20"/>
        </w:rPr>
        <w:t>Abuse</w:t>
      </w:r>
      <w:r>
        <w:rPr>
          <w:color w:val="231F20"/>
          <w:spacing w:val="-15"/>
        </w:rPr>
        <w:t xml:space="preserve"> </w:t>
      </w:r>
      <w:r>
        <w:rPr>
          <w:color w:val="231F20"/>
        </w:rPr>
        <w:t>(SEA),</w:t>
      </w:r>
      <w:r>
        <w:rPr>
          <w:color w:val="231F20"/>
          <w:spacing w:val="-14"/>
        </w:rPr>
        <w:t xml:space="preserve"> </w:t>
      </w:r>
      <w:r>
        <w:rPr>
          <w:color w:val="231F20"/>
        </w:rPr>
        <w:t>HIV/AIDS</w:t>
      </w:r>
      <w:r>
        <w:rPr>
          <w:color w:val="231F20"/>
          <w:spacing w:val="-14"/>
        </w:rPr>
        <w:t xml:space="preserve"> </w:t>
      </w:r>
      <w:r>
        <w:rPr>
          <w:color w:val="231F20"/>
        </w:rPr>
        <w:t>awareness</w:t>
      </w:r>
      <w:r>
        <w:rPr>
          <w:color w:val="231F20"/>
          <w:spacing w:val="-15"/>
        </w:rPr>
        <w:t xml:space="preserve"> </w:t>
      </w:r>
      <w:r>
        <w:rPr>
          <w:color w:val="231F20"/>
        </w:rPr>
        <w:t>and</w:t>
      </w:r>
      <w:r>
        <w:rPr>
          <w:color w:val="231F20"/>
          <w:spacing w:val="-14"/>
        </w:rPr>
        <w:t xml:space="preserve"> </w:t>
      </w:r>
      <w:r>
        <w:rPr>
          <w:color w:val="231F20"/>
        </w:rPr>
        <w:t>prevention</w:t>
      </w:r>
      <w:r>
        <w:rPr>
          <w:color w:val="231F20"/>
          <w:spacing w:val="-14"/>
        </w:rPr>
        <w:t xml:space="preserve"> </w:t>
      </w:r>
      <w:r>
        <w:rPr>
          <w:color w:val="231F20"/>
        </w:rPr>
        <w:t>and</w:t>
      </w:r>
      <w:r>
        <w:rPr>
          <w:color w:val="231F20"/>
          <w:spacing w:val="-15"/>
        </w:rPr>
        <w:t xml:space="preserve"> </w:t>
      </w:r>
      <w:r>
        <w:rPr>
          <w:color w:val="231F20"/>
        </w:rPr>
        <w:t>wide</w:t>
      </w:r>
      <w:r>
        <w:rPr>
          <w:color w:val="231F20"/>
          <w:spacing w:val="-14"/>
        </w:rPr>
        <w:t xml:space="preserve"> </w:t>
      </w:r>
      <w:r>
        <w:rPr>
          <w:color w:val="231F20"/>
        </w:rPr>
        <w:t>stakeholder</w:t>
      </w:r>
      <w:r>
        <w:rPr>
          <w:color w:val="231F20"/>
          <w:spacing w:val="-15"/>
        </w:rPr>
        <w:t xml:space="preserve"> </w:t>
      </w:r>
      <w:r>
        <w:rPr>
          <w:color w:val="231F20"/>
        </w:rPr>
        <w:t>engagement in</w:t>
      </w:r>
      <w:r>
        <w:rPr>
          <w:color w:val="231F20"/>
          <w:spacing w:val="-11"/>
        </w:rPr>
        <w:t xml:space="preserve"> </w:t>
      </w:r>
      <w:r>
        <w:rPr>
          <w:color w:val="231F20"/>
        </w:rPr>
        <w:t>the</w:t>
      </w:r>
      <w:r>
        <w:rPr>
          <w:color w:val="231F20"/>
          <w:spacing w:val="-11"/>
        </w:rPr>
        <w:t xml:space="preserve"> </w:t>
      </w:r>
      <w:r>
        <w:rPr>
          <w:color w:val="231F20"/>
        </w:rPr>
        <w:t>planning</w:t>
      </w:r>
      <w:r>
        <w:rPr>
          <w:color w:val="231F20"/>
          <w:spacing w:val="-11"/>
        </w:rPr>
        <w:t xml:space="preserve"> </w:t>
      </w:r>
      <w:r>
        <w:rPr>
          <w:color w:val="231F20"/>
        </w:rPr>
        <w:t>processes,</w:t>
      </w:r>
      <w:r>
        <w:rPr>
          <w:color w:val="231F20"/>
          <w:spacing w:val="-11"/>
        </w:rPr>
        <w:t xml:space="preserve"> </w:t>
      </w:r>
      <w:r>
        <w:rPr>
          <w:color w:val="231F20"/>
        </w:rPr>
        <w:t>programs,</w:t>
      </w:r>
      <w:r>
        <w:rPr>
          <w:color w:val="231F20"/>
          <w:spacing w:val="-11"/>
        </w:rPr>
        <w:t xml:space="preserve"> </w:t>
      </w:r>
      <w:r>
        <w:rPr>
          <w:color w:val="231F20"/>
        </w:rPr>
        <w:t>and</w:t>
      </w:r>
      <w:r>
        <w:rPr>
          <w:color w:val="231F20"/>
          <w:spacing w:val="-11"/>
        </w:rPr>
        <w:t xml:space="preserve"> </w:t>
      </w:r>
      <w:r>
        <w:rPr>
          <w:color w:val="231F20"/>
        </w:rPr>
        <w:t>activities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1"/>
        </w:rPr>
        <w:t xml:space="preserve"> </w:t>
      </w:r>
      <w:r>
        <w:rPr>
          <w:color w:val="231F20"/>
        </w:rPr>
        <w:t>involved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execution</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works. The PDE is</w:t>
      </w:r>
      <w:r>
        <w:rPr>
          <w:color w:val="231F20"/>
        </w:rPr>
        <w:t xml:space="preserve"> advised to consult the relevant stakeholders to agree the issues to be included which may also address: climate adaptation, land acquisition and resettlement, indigenous people, etc.</w:t>
      </w:r>
      <w:r>
        <w:rPr>
          <w:color w:val="231F20"/>
          <w:spacing w:val="-3"/>
        </w:rPr>
        <w:t xml:space="preserve"> </w:t>
      </w:r>
      <w:r>
        <w:rPr>
          <w:color w:val="231F20"/>
        </w:rPr>
        <w:t>The policy should</w:t>
      </w:r>
      <w:r>
        <w:rPr>
          <w:color w:val="231F20"/>
          <w:spacing w:val="-3"/>
        </w:rPr>
        <w:t xml:space="preserve"> </w:t>
      </w:r>
      <w:r>
        <w:rPr>
          <w:color w:val="231F20"/>
        </w:rPr>
        <w:t>set</w:t>
      </w:r>
      <w:r>
        <w:rPr>
          <w:color w:val="231F20"/>
          <w:spacing w:val="-3"/>
        </w:rPr>
        <w:t xml:space="preserve"> </w:t>
      </w:r>
      <w:r>
        <w:rPr>
          <w:color w:val="231F20"/>
        </w:rPr>
        <w:t>the</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monitoring,</w:t>
      </w:r>
      <w:r>
        <w:rPr>
          <w:color w:val="231F20"/>
          <w:spacing w:val="-3"/>
        </w:rPr>
        <w:t xml:space="preserve"> </w:t>
      </w:r>
      <w:r>
        <w:rPr>
          <w:color w:val="231F20"/>
        </w:rPr>
        <w:t>continuously</w:t>
      </w:r>
      <w:r>
        <w:rPr>
          <w:color w:val="231F20"/>
          <w:spacing w:val="-3"/>
        </w:rPr>
        <w:t xml:space="preserve"> </w:t>
      </w:r>
      <w:r>
        <w:rPr>
          <w:color w:val="231F20"/>
        </w:rPr>
        <w:t>improving</w:t>
      </w:r>
      <w:r>
        <w:rPr>
          <w:color w:val="231F20"/>
          <w:spacing w:val="-3"/>
        </w:rPr>
        <w:t xml:space="preserve"> </w:t>
      </w:r>
      <w:r>
        <w:rPr>
          <w:color w:val="231F20"/>
        </w:rPr>
        <w:t>processes</w:t>
      </w:r>
      <w:r>
        <w:rPr>
          <w:color w:val="231F20"/>
          <w:spacing w:val="-3"/>
        </w:rPr>
        <w:t xml:space="preserve"> </w:t>
      </w:r>
      <w:r>
        <w:rPr>
          <w:color w:val="231F20"/>
        </w:rPr>
        <w:t>and</w:t>
      </w:r>
      <w:r>
        <w:rPr>
          <w:color w:val="231F20"/>
          <w:spacing w:val="-3"/>
        </w:rPr>
        <w:t xml:space="preserve"> </w:t>
      </w:r>
      <w:r>
        <w:rPr>
          <w:color w:val="231F20"/>
        </w:rPr>
        <w:t>activities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reporting on the compliance with the policy.</w:t>
      </w:r>
    </w:p>
    <w:p w14:paraId="6743BA53" w14:textId="77777777" w:rsidR="00E129CB" w:rsidRDefault="00E129CB">
      <w:pPr>
        <w:pStyle w:val="BodyText"/>
        <w:spacing w:before="45"/>
      </w:pPr>
    </w:p>
    <w:p w14:paraId="2C4FF312" w14:textId="77777777" w:rsidR="00E129CB" w:rsidRDefault="006412F2">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person(s) under the age of 18 years.</w:t>
      </w:r>
    </w:p>
    <w:p w14:paraId="122CC91E" w14:textId="77777777" w:rsidR="00E129CB" w:rsidRDefault="00E129CB">
      <w:pPr>
        <w:pStyle w:val="BodyText"/>
        <w:spacing w:before="38"/>
      </w:pPr>
    </w:p>
    <w:p w14:paraId="5B2C33A0" w14:textId="77777777" w:rsidR="00E129CB" w:rsidRDefault="006412F2">
      <w:pPr>
        <w:pStyle w:val="BodyText"/>
        <w:spacing w:line="271" w:lineRule="auto"/>
        <w:ind w:left="114" w:right="112"/>
        <w:jc w:val="both"/>
      </w:pPr>
      <w:r>
        <w:rPr>
          <w:color w:val="231F20"/>
        </w:rPr>
        <w:t>The policy should, as far as possible, be brief but specific and explicit, and measurable, to enable reporting of compliance with the policy in accordance with the General Conditions o</w:t>
      </w:r>
      <w:r>
        <w:rPr>
          <w:color w:val="231F20"/>
        </w:rPr>
        <w:t>f the Contract.</w:t>
      </w:r>
    </w:p>
    <w:p w14:paraId="49C57603" w14:textId="77777777" w:rsidR="00E129CB" w:rsidRDefault="00E129CB">
      <w:pPr>
        <w:pStyle w:val="BodyText"/>
        <w:spacing w:before="38"/>
      </w:pPr>
    </w:p>
    <w:p w14:paraId="374D38B7" w14:textId="77777777" w:rsidR="00E129CB" w:rsidRDefault="006412F2">
      <w:pPr>
        <w:pStyle w:val="BodyText"/>
        <w:ind w:left="114"/>
      </w:pPr>
      <w:r>
        <w:rPr>
          <w:color w:val="231F20"/>
        </w:rPr>
        <w:t>As</w:t>
      </w:r>
      <w:r>
        <w:rPr>
          <w:color w:val="231F20"/>
          <w:spacing w:val="-3"/>
        </w:rPr>
        <w:t xml:space="preserve"> </w:t>
      </w:r>
      <w:r>
        <w:rPr>
          <w:color w:val="231F20"/>
        </w:rPr>
        <w:t>a</w:t>
      </w:r>
      <w:r>
        <w:rPr>
          <w:color w:val="231F20"/>
          <w:spacing w:val="-1"/>
        </w:rPr>
        <w:t xml:space="preserve"> </w:t>
      </w:r>
      <w:r>
        <w:rPr>
          <w:color w:val="231F20"/>
        </w:rPr>
        <w:t>minimum,</w:t>
      </w:r>
      <w:r>
        <w:rPr>
          <w:color w:val="231F20"/>
          <w:spacing w:val="-1"/>
        </w:rPr>
        <w:t xml:space="preserve"> </w:t>
      </w:r>
      <w:r>
        <w:rPr>
          <w:color w:val="231F20"/>
        </w:rPr>
        <w:t>the</w:t>
      </w:r>
      <w:r>
        <w:rPr>
          <w:color w:val="231F20"/>
          <w:spacing w:val="-1"/>
        </w:rPr>
        <w:t xml:space="preserve"> </w:t>
      </w:r>
      <w:r>
        <w:rPr>
          <w:color w:val="231F20"/>
        </w:rPr>
        <w:t>policy</w:t>
      </w:r>
      <w:r>
        <w:rPr>
          <w:color w:val="231F20"/>
          <w:spacing w:val="-1"/>
        </w:rPr>
        <w:t xml:space="preserve"> </w:t>
      </w:r>
      <w:r>
        <w:rPr>
          <w:color w:val="231F20"/>
        </w:rPr>
        <w:t>is</w:t>
      </w:r>
      <w:r>
        <w:rPr>
          <w:color w:val="231F20"/>
          <w:spacing w:val="-2"/>
        </w:rPr>
        <w:t xml:space="preserve"> </w:t>
      </w:r>
      <w:r>
        <w:rPr>
          <w:color w:val="231F20"/>
        </w:rPr>
        <w:t>set</w:t>
      </w:r>
      <w:r>
        <w:rPr>
          <w:color w:val="231F20"/>
          <w:spacing w:val="-1"/>
        </w:rPr>
        <w:t xml:space="preserve"> </w:t>
      </w:r>
      <w:r>
        <w:rPr>
          <w:color w:val="231F20"/>
        </w:rPr>
        <w:t>out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commitments</w:t>
      </w:r>
      <w:r>
        <w:rPr>
          <w:color w:val="231F20"/>
          <w:spacing w:val="-2"/>
        </w:rPr>
        <w:t xml:space="preserve"> </w:t>
      </w:r>
      <w:r>
        <w:rPr>
          <w:color w:val="231F20"/>
          <w:spacing w:val="-5"/>
        </w:rPr>
        <w:t>to:</w:t>
      </w:r>
    </w:p>
    <w:p w14:paraId="2885A657" w14:textId="77777777" w:rsidR="00E129CB" w:rsidRDefault="006412F2">
      <w:pPr>
        <w:pStyle w:val="ListParagraph"/>
        <w:numPr>
          <w:ilvl w:val="0"/>
          <w:numId w:val="5"/>
        </w:numPr>
        <w:tabs>
          <w:tab w:val="left" w:pos="674"/>
        </w:tabs>
        <w:spacing w:line="271" w:lineRule="auto"/>
        <w:ind w:right="111"/>
        <w:rPr>
          <w:sz w:val="23"/>
        </w:rPr>
      </w:pPr>
      <w:r>
        <w:rPr>
          <w:color w:val="231F20"/>
          <w:sz w:val="23"/>
        </w:rPr>
        <w:t>Apply good international industry practice to protect and conserve the natural environment and to minimize unavoidable impacts;</w:t>
      </w:r>
    </w:p>
    <w:p w14:paraId="2A4B13A0" w14:textId="77777777" w:rsidR="00E129CB" w:rsidRDefault="006412F2">
      <w:pPr>
        <w:pStyle w:val="ListParagraph"/>
        <w:numPr>
          <w:ilvl w:val="0"/>
          <w:numId w:val="5"/>
        </w:numPr>
        <w:tabs>
          <w:tab w:val="left" w:pos="674"/>
        </w:tabs>
        <w:spacing w:before="3"/>
        <w:ind w:hanging="560"/>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1D3CA78F" w14:textId="77777777" w:rsidR="00E129CB" w:rsidRDefault="006412F2">
      <w:pPr>
        <w:pStyle w:val="ListParagraph"/>
        <w:numPr>
          <w:ilvl w:val="0"/>
          <w:numId w:val="5"/>
        </w:numPr>
        <w:tabs>
          <w:tab w:val="left" w:pos="674"/>
        </w:tabs>
        <w:spacing w:line="271" w:lineRule="auto"/>
        <w:ind w:right="113"/>
        <w:jc w:val="both"/>
        <w:rPr>
          <w:sz w:val="23"/>
        </w:rPr>
      </w:pPr>
      <w:r>
        <w:rPr>
          <w:color w:val="231F20"/>
          <w:sz w:val="23"/>
        </w:rPr>
        <w:t>Protect the health and safety of local communities and users, with particular concern for those who are disabled, elderly, or otherwise vulnerable;</w:t>
      </w:r>
    </w:p>
    <w:p w14:paraId="3AF4E8E6"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Ensure that terms of employment and working conditions of all wor</w:t>
      </w:r>
      <w:r>
        <w:rPr>
          <w:color w:val="231F20"/>
          <w:sz w:val="23"/>
        </w:rPr>
        <w:t xml:space="preserve">kers engaged in the works meet the requirements of the ILO </w:t>
      </w:r>
      <w:proofErr w:type="spellStart"/>
      <w:r>
        <w:rPr>
          <w:color w:val="231F20"/>
          <w:sz w:val="23"/>
        </w:rPr>
        <w:t>labour</w:t>
      </w:r>
      <w:proofErr w:type="spellEnd"/>
      <w:r>
        <w:rPr>
          <w:color w:val="231F20"/>
          <w:sz w:val="23"/>
        </w:rPr>
        <w:t xml:space="preserve"> conventions to which the host country is a signatory;</w:t>
      </w:r>
    </w:p>
    <w:p w14:paraId="60979220"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Be intolerant of, and enforce disciplinary measures for illegal activities.</w:t>
      </w:r>
      <w:r>
        <w:rPr>
          <w:color w:val="231F20"/>
          <w:spacing w:val="-4"/>
          <w:sz w:val="23"/>
        </w:rPr>
        <w:t xml:space="preserve"> </w:t>
      </w:r>
      <w:r>
        <w:rPr>
          <w:color w:val="231F20"/>
          <w:sz w:val="23"/>
        </w:rPr>
        <w:t>To be intolerant of, and enforce disciplinary measures for G</w:t>
      </w:r>
      <w:r>
        <w:rPr>
          <w:color w:val="231F20"/>
          <w:sz w:val="23"/>
        </w:rPr>
        <w:t>BV, inhumane treatment, sexual activity with children, and sexual harassment;</w:t>
      </w:r>
    </w:p>
    <w:p w14:paraId="31CDB5E9" w14:textId="77777777" w:rsidR="00E129CB" w:rsidRDefault="006412F2">
      <w:pPr>
        <w:pStyle w:val="ListParagraph"/>
        <w:numPr>
          <w:ilvl w:val="0"/>
          <w:numId w:val="5"/>
        </w:numPr>
        <w:tabs>
          <w:tab w:val="left" w:pos="674"/>
        </w:tabs>
        <w:spacing w:before="3" w:line="271" w:lineRule="auto"/>
        <w:ind w:right="111"/>
        <w:jc w:val="both"/>
        <w:rPr>
          <w:sz w:val="23"/>
        </w:rPr>
      </w:pPr>
      <w:r>
        <w:rPr>
          <w:color w:val="231F20"/>
          <w:sz w:val="23"/>
        </w:rPr>
        <w:t xml:space="preserve">Incorporate a gender perspective and provide an enabling environment where women and men </w:t>
      </w:r>
      <w:r>
        <w:rPr>
          <w:color w:val="231F20"/>
          <w:spacing w:val="-2"/>
          <w:sz w:val="23"/>
        </w:rPr>
        <w:t>have</w:t>
      </w:r>
      <w:r>
        <w:rPr>
          <w:color w:val="231F20"/>
          <w:spacing w:val="-8"/>
          <w:sz w:val="23"/>
        </w:rPr>
        <w:t xml:space="preserve"> </w:t>
      </w:r>
      <w:r>
        <w:rPr>
          <w:color w:val="231F20"/>
          <w:spacing w:val="-2"/>
          <w:sz w:val="23"/>
        </w:rPr>
        <w:t>equal</w:t>
      </w:r>
      <w:r>
        <w:rPr>
          <w:color w:val="231F20"/>
          <w:spacing w:val="-8"/>
          <w:sz w:val="23"/>
        </w:rPr>
        <w:t xml:space="preserve"> </w:t>
      </w:r>
      <w:r>
        <w:rPr>
          <w:color w:val="231F20"/>
          <w:spacing w:val="-2"/>
          <w:sz w:val="23"/>
        </w:rPr>
        <w:t>opportunity</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participate</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benefit</w:t>
      </w:r>
      <w:r>
        <w:rPr>
          <w:color w:val="231F20"/>
          <w:spacing w:val="-8"/>
          <w:sz w:val="23"/>
        </w:rPr>
        <w:t xml:space="preserve"> </w:t>
      </w:r>
      <w:r>
        <w:rPr>
          <w:color w:val="231F20"/>
          <w:spacing w:val="-2"/>
          <w:sz w:val="23"/>
        </w:rPr>
        <w:t>from,</w:t>
      </w:r>
      <w:r>
        <w:rPr>
          <w:color w:val="231F20"/>
          <w:spacing w:val="-8"/>
          <w:sz w:val="23"/>
        </w:rPr>
        <w:t xml:space="preserve"> </w:t>
      </w:r>
      <w:r>
        <w:rPr>
          <w:color w:val="231F20"/>
          <w:spacing w:val="-2"/>
          <w:sz w:val="23"/>
        </w:rPr>
        <w:t>planning</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development</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w:t>
      </w:r>
      <w:r>
        <w:rPr>
          <w:color w:val="231F20"/>
          <w:spacing w:val="-2"/>
          <w:sz w:val="23"/>
        </w:rPr>
        <w:t>he</w:t>
      </w:r>
      <w:r>
        <w:rPr>
          <w:color w:val="231F20"/>
          <w:spacing w:val="-8"/>
          <w:sz w:val="23"/>
        </w:rPr>
        <w:t xml:space="preserve"> </w:t>
      </w:r>
      <w:r>
        <w:rPr>
          <w:color w:val="231F20"/>
          <w:spacing w:val="-2"/>
          <w:sz w:val="23"/>
        </w:rPr>
        <w:t>works;</w:t>
      </w:r>
    </w:p>
    <w:p w14:paraId="3BC86EC8" w14:textId="77777777" w:rsidR="00E129CB" w:rsidRDefault="006412F2">
      <w:pPr>
        <w:pStyle w:val="ListParagraph"/>
        <w:numPr>
          <w:ilvl w:val="0"/>
          <w:numId w:val="5"/>
        </w:numPr>
        <w:tabs>
          <w:tab w:val="left" w:pos="674"/>
        </w:tabs>
        <w:spacing w:before="3" w:line="271" w:lineRule="auto"/>
        <w:ind w:right="113"/>
        <w:jc w:val="both"/>
        <w:rPr>
          <w:sz w:val="23"/>
        </w:rPr>
      </w:pPr>
      <w:r>
        <w:rPr>
          <w:color w:val="231F20"/>
          <w:sz w:val="23"/>
        </w:rPr>
        <w:t>Work</w:t>
      </w:r>
      <w:r>
        <w:rPr>
          <w:color w:val="231F20"/>
          <w:spacing w:val="-7"/>
          <w:sz w:val="23"/>
        </w:rPr>
        <w:t xml:space="preserve"> </w:t>
      </w:r>
      <w:r>
        <w:rPr>
          <w:color w:val="231F20"/>
          <w:sz w:val="23"/>
        </w:rPr>
        <w:t>co-operatively,</w:t>
      </w:r>
      <w:r>
        <w:rPr>
          <w:color w:val="231F20"/>
          <w:spacing w:val="-7"/>
          <w:sz w:val="23"/>
        </w:rPr>
        <w:t xml:space="preserve"> </w:t>
      </w:r>
      <w:r>
        <w:rPr>
          <w:color w:val="231F20"/>
          <w:sz w:val="23"/>
        </w:rPr>
        <w:t>including</w:t>
      </w:r>
      <w:r>
        <w:rPr>
          <w:color w:val="231F20"/>
          <w:spacing w:val="-7"/>
          <w:sz w:val="23"/>
        </w:rPr>
        <w:t xml:space="preserve"> </w:t>
      </w:r>
      <w:r>
        <w:rPr>
          <w:color w:val="231F20"/>
          <w:sz w:val="23"/>
        </w:rPr>
        <w:t>with</w:t>
      </w:r>
      <w:r>
        <w:rPr>
          <w:color w:val="231F20"/>
          <w:spacing w:val="-7"/>
          <w:sz w:val="23"/>
        </w:rPr>
        <w:t xml:space="preserve"> </w:t>
      </w:r>
      <w:r>
        <w:rPr>
          <w:color w:val="231F20"/>
          <w:sz w:val="23"/>
        </w:rPr>
        <w:t>end</w:t>
      </w:r>
      <w:r>
        <w:rPr>
          <w:color w:val="231F20"/>
          <w:spacing w:val="-7"/>
          <w:sz w:val="23"/>
        </w:rPr>
        <w:t xml:space="preserve"> </w:t>
      </w:r>
      <w:r>
        <w:rPr>
          <w:color w:val="231F20"/>
          <w:sz w:val="23"/>
        </w:rPr>
        <w:t>users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works,</w:t>
      </w:r>
      <w:r>
        <w:rPr>
          <w:color w:val="231F20"/>
          <w:spacing w:val="-7"/>
          <w:sz w:val="23"/>
        </w:rPr>
        <w:t xml:space="preserve"> </w:t>
      </w:r>
      <w:r>
        <w:rPr>
          <w:color w:val="231F20"/>
          <w:sz w:val="23"/>
        </w:rPr>
        <w:t>relevant</w:t>
      </w:r>
      <w:r>
        <w:rPr>
          <w:color w:val="231F20"/>
          <w:spacing w:val="-7"/>
          <w:sz w:val="23"/>
        </w:rPr>
        <w:t xml:space="preserve"> </w:t>
      </w:r>
      <w:r>
        <w:rPr>
          <w:color w:val="231F20"/>
          <w:sz w:val="23"/>
        </w:rPr>
        <w:t>authorities,</w:t>
      </w:r>
      <w:r>
        <w:rPr>
          <w:color w:val="231F20"/>
          <w:spacing w:val="-7"/>
          <w:sz w:val="23"/>
        </w:rPr>
        <w:t xml:space="preserve"> </w:t>
      </w:r>
      <w:r>
        <w:rPr>
          <w:color w:val="231F20"/>
          <w:sz w:val="23"/>
        </w:rPr>
        <w:t>contractors</w:t>
      </w:r>
      <w:r>
        <w:rPr>
          <w:color w:val="231F20"/>
          <w:spacing w:val="-7"/>
          <w:sz w:val="23"/>
        </w:rPr>
        <w:t xml:space="preserve"> </w:t>
      </w:r>
      <w:r>
        <w:rPr>
          <w:color w:val="231F20"/>
          <w:sz w:val="23"/>
        </w:rPr>
        <w:t>and local communities;</w:t>
      </w:r>
    </w:p>
    <w:p w14:paraId="134EBEE8" w14:textId="77777777" w:rsidR="00E129CB" w:rsidRDefault="006412F2">
      <w:pPr>
        <w:pStyle w:val="ListParagraph"/>
        <w:numPr>
          <w:ilvl w:val="0"/>
          <w:numId w:val="5"/>
        </w:numPr>
        <w:tabs>
          <w:tab w:val="left" w:pos="674"/>
        </w:tabs>
        <w:spacing w:before="2" w:line="271" w:lineRule="auto"/>
        <w:ind w:right="113"/>
        <w:jc w:val="both"/>
        <w:rPr>
          <w:sz w:val="23"/>
        </w:rPr>
      </w:pPr>
      <w:r>
        <w:rPr>
          <w:color w:val="231F20"/>
          <w:sz w:val="23"/>
        </w:rPr>
        <w:t>Engage</w:t>
      </w:r>
      <w:r>
        <w:rPr>
          <w:color w:val="231F20"/>
          <w:spacing w:val="-9"/>
          <w:sz w:val="23"/>
        </w:rPr>
        <w:t xml:space="preserve"> </w:t>
      </w:r>
      <w:r>
        <w:rPr>
          <w:color w:val="231F20"/>
          <w:sz w:val="23"/>
        </w:rPr>
        <w:t>with</w:t>
      </w:r>
      <w:r>
        <w:rPr>
          <w:color w:val="231F20"/>
          <w:spacing w:val="-9"/>
          <w:sz w:val="23"/>
        </w:rPr>
        <w:t xml:space="preserve"> </w:t>
      </w:r>
      <w:r>
        <w:rPr>
          <w:color w:val="231F20"/>
          <w:sz w:val="23"/>
        </w:rPr>
        <w:t>and</w:t>
      </w:r>
      <w:r>
        <w:rPr>
          <w:color w:val="231F20"/>
          <w:spacing w:val="-9"/>
          <w:sz w:val="23"/>
        </w:rPr>
        <w:t xml:space="preserve"> </w:t>
      </w:r>
      <w:r>
        <w:rPr>
          <w:color w:val="231F20"/>
          <w:sz w:val="23"/>
        </w:rPr>
        <w:t>listen</w:t>
      </w:r>
      <w:r>
        <w:rPr>
          <w:color w:val="231F20"/>
          <w:spacing w:val="-9"/>
          <w:sz w:val="23"/>
        </w:rPr>
        <w:t xml:space="preserve"> </w:t>
      </w:r>
      <w:r>
        <w:rPr>
          <w:color w:val="231F20"/>
          <w:sz w:val="23"/>
        </w:rPr>
        <w:t>to</w:t>
      </w:r>
      <w:r>
        <w:rPr>
          <w:color w:val="231F20"/>
          <w:spacing w:val="-9"/>
          <w:sz w:val="23"/>
        </w:rPr>
        <w:t xml:space="preserve"> </w:t>
      </w:r>
      <w:r>
        <w:rPr>
          <w:color w:val="231F20"/>
          <w:sz w:val="23"/>
        </w:rPr>
        <w:t>affected</w:t>
      </w:r>
      <w:r>
        <w:rPr>
          <w:color w:val="231F20"/>
          <w:spacing w:val="-9"/>
          <w:sz w:val="23"/>
        </w:rPr>
        <w:t xml:space="preserve"> </w:t>
      </w:r>
      <w:r>
        <w:rPr>
          <w:color w:val="231F20"/>
          <w:sz w:val="23"/>
        </w:rPr>
        <w:t>persons</w:t>
      </w:r>
      <w:r>
        <w:rPr>
          <w:color w:val="231F20"/>
          <w:spacing w:val="-9"/>
          <w:sz w:val="23"/>
        </w:rPr>
        <w:t xml:space="preserve"> </w:t>
      </w:r>
      <w:r>
        <w:rPr>
          <w:color w:val="231F20"/>
          <w:sz w:val="23"/>
        </w:rPr>
        <w:t>and</w:t>
      </w:r>
      <w:r>
        <w:rPr>
          <w:color w:val="231F20"/>
          <w:spacing w:val="-9"/>
          <w:sz w:val="23"/>
        </w:rPr>
        <w:t xml:space="preserve"> </w:t>
      </w:r>
      <w:r>
        <w:rPr>
          <w:color w:val="231F20"/>
          <w:sz w:val="23"/>
        </w:rPr>
        <w:t>organizations</w:t>
      </w:r>
      <w:r>
        <w:rPr>
          <w:color w:val="231F20"/>
          <w:spacing w:val="-9"/>
          <w:sz w:val="23"/>
        </w:rPr>
        <w:t xml:space="preserve"> </w:t>
      </w:r>
      <w:r>
        <w:rPr>
          <w:color w:val="231F20"/>
          <w:sz w:val="23"/>
        </w:rPr>
        <w:t>and</w:t>
      </w:r>
      <w:r>
        <w:rPr>
          <w:color w:val="231F20"/>
          <w:spacing w:val="-9"/>
          <w:sz w:val="23"/>
        </w:rPr>
        <w:t xml:space="preserve"> </w:t>
      </w:r>
      <w:r>
        <w:rPr>
          <w:color w:val="231F20"/>
          <w:sz w:val="23"/>
        </w:rPr>
        <w:t>be</w:t>
      </w:r>
      <w:r>
        <w:rPr>
          <w:color w:val="231F20"/>
          <w:spacing w:val="-9"/>
          <w:sz w:val="23"/>
        </w:rPr>
        <w:t xml:space="preserve"> </w:t>
      </w:r>
      <w:r>
        <w:rPr>
          <w:color w:val="231F20"/>
          <w:sz w:val="23"/>
        </w:rPr>
        <w:t>responsive</w:t>
      </w:r>
      <w:r>
        <w:rPr>
          <w:color w:val="231F20"/>
          <w:spacing w:val="-9"/>
          <w:sz w:val="23"/>
        </w:rPr>
        <w:t xml:space="preserve"> </w:t>
      </w:r>
      <w:r>
        <w:rPr>
          <w:color w:val="231F20"/>
          <w:sz w:val="23"/>
        </w:rPr>
        <w:t>to</w:t>
      </w:r>
      <w:r>
        <w:rPr>
          <w:color w:val="231F20"/>
          <w:spacing w:val="-9"/>
          <w:sz w:val="23"/>
        </w:rPr>
        <w:t xml:space="preserve"> </w:t>
      </w:r>
      <w:r>
        <w:rPr>
          <w:color w:val="231F20"/>
          <w:sz w:val="23"/>
        </w:rPr>
        <w:t>their</w:t>
      </w:r>
      <w:r>
        <w:rPr>
          <w:color w:val="231F20"/>
          <w:spacing w:val="-9"/>
          <w:sz w:val="23"/>
        </w:rPr>
        <w:t xml:space="preserve"> </w:t>
      </w:r>
      <w:r>
        <w:rPr>
          <w:color w:val="231F20"/>
          <w:sz w:val="23"/>
        </w:rPr>
        <w:t>concerns, with special regard for vulnerable, disabled, and elderly people;</w:t>
      </w:r>
    </w:p>
    <w:p w14:paraId="4EFE925D"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Provide</w:t>
      </w:r>
      <w:r>
        <w:rPr>
          <w:color w:val="231F20"/>
          <w:spacing w:val="-2"/>
          <w:sz w:val="23"/>
        </w:rPr>
        <w:t xml:space="preserve"> </w:t>
      </w:r>
      <w:r>
        <w:rPr>
          <w:color w:val="231F20"/>
          <w:sz w:val="23"/>
        </w:rPr>
        <w:t>an</w:t>
      </w:r>
      <w:r>
        <w:rPr>
          <w:color w:val="231F20"/>
          <w:spacing w:val="-2"/>
          <w:sz w:val="23"/>
        </w:rPr>
        <w:t xml:space="preserve"> </w:t>
      </w:r>
      <w:r>
        <w:rPr>
          <w:color w:val="231F20"/>
          <w:sz w:val="23"/>
        </w:rPr>
        <w:t>environment</w:t>
      </w:r>
      <w:r>
        <w:rPr>
          <w:color w:val="231F20"/>
          <w:spacing w:val="-2"/>
          <w:sz w:val="23"/>
        </w:rPr>
        <w:t xml:space="preserve"> </w:t>
      </w:r>
      <w:r>
        <w:rPr>
          <w:color w:val="231F20"/>
          <w:sz w:val="23"/>
        </w:rPr>
        <w:t>that</w:t>
      </w:r>
      <w:r>
        <w:rPr>
          <w:color w:val="231F20"/>
          <w:spacing w:val="-2"/>
          <w:sz w:val="23"/>
        </w:rPr>
        <w:t xml:space="preserve"> </w:t>
      </w:r>
      <w:r>
        <w:rPr>
          <w:color w:val="231F20"/>
          <w:sz w:val="23"/>
        </w:rPr>
        <w:t>fosters</w:t>
      </w:r>
      <w:r>
        <w:rPr>
          <w:color w:val="231F20"/>
          <w:spacing w:val="-2"/>
          <w:sz w:val="23"/>
        </w:rPr>
        <w:t xml:space="preserve"> </w:t>
      </w:r>
      <w:r>
        <w:rPr>
          <w:color w:val="231F20"/>
          <w:sz w:val="23"/>
        </w:rPr>
        <w:t>the</w:t>
      </w:r>
      <w:r>
        <w:rPr>
          <w:color w:val="231F20"/>
          <w:spacing w:val="-2"/>
          <w:sz w:val="23"/>
        </w:rPr>
        <w:t xml:space="preserve"> </w:t>
      </w:r>
      <w:r>
        <w:rPr>
          <w:color w:val="231F20"/>
          <w:sz w:val="23"/>
        </w:rPr>
        <w:t>exchange</w:t>
      </w:r>
      <w:r>
        <w:rPr>
          <w:color w:val="231F20"/>
          <w:spacing w:val="-2"/>
          <w:sz w:val="23"/>
        </w:rPr>
        <w:t xml:space="preserve"> </w:t>
      </w:r>
      <w:r>
        <w:rPr>
          <w:color w:val="231F20"/>
          <w:sz w:val="23"/>
        </w:rPr>
        <w:t>of</w:t>
      </w:r>
      <w:r>
        <w:rPr>
          <w:color w:val="231F20"/>
          <w:spacing w:val="-2"/>
          <w:sz w:val="23"/>
        </w:rPr>
        <w:t xml:space="preserve"> </w:t>
      </w:r>
      <w:r>
        <w:rPr>
          <w:color w:val="231F20"/>
          <w:sz w:val="23"/>
        </w:rPr>
        <w:t>information,</w:t>
      </w:r>
      <w:r>
        <w:rPr>
          <w:color w:val="231F20"/>
          <w:spacing w:val="-2"/>
          <w:sz w:val="23"/>
        </w:rPr>
        <w:t xml:space="preserve"> </w:t>
      </w:r>
      <w:r>
        <w:rPr>
          <w:color w:val="231F20"/>
          <w:sz w:val="23"/>
        </w:rPr>
        <w:t>views,</w:t>
      </w:r>
      <w:r>
        <w:rPr>
          <w:color w:val="231F20"/>
          <w:spacing w:val="-2"/>
          <w:sz w:val="23"/>
        </w:rPr>
        <w:t xml:space="preserve"> </w:t>
      </w:r>
      <w:r>
        <w:rPr>
          <w:color w:val="231F20"/>
          <w:sz w:val="23"/>
        </w:rPr>
        <w:t>and</w:t>
      </w:r>
      <w:r>
        <w:rPr>
          <w:color w:val="231F20"/>
          <w:spacing w:val="-2"/>
          <w:sz w:val="23"/>
        </w:rPr>
        <w:t xml:space="preserve"> </w:t>
      </w:r>
      <w:r>
        <w:rPr>
          <w:color w:val="231F20"/>
          <w:sz w:val="23"/>
        </w:rPr>
        <w:t>ideas</w:t>
      </w:r>
      <w:r>
        <w:rPr>
          <w:color w:val="231F20"/>
          <w:spacing w:val="-2"/>
          <w:sz w:val="23"/>
        </w:rPr>
        <w:t xml:space="preserve"> </w:t>
      </w:r>
      <w:r>
        <w:rPr>
          <w:color w:val="231F20"/>
          <w:sz w:val="23"/>
        </w:rPr>
        <w:t>that</w:t>
      </w:r>
      <w:r>
        <w:rPr>
          <w:color w:val="231F20"/>
          <w:spacing w:val="-2"/>
          <w:sz w:val="23"/>
        </w:rPr>
        <w:t xml:space="preserve"> </w:t>
      </w:r>
      <w:r>
        <w:rPr>
          <w:color w:val="231F20"/>
          <w:sz w:val="23"/>
        </w:rPr>
        <w:t>is</w:t>
      </w:r>
      <w:r>
        <w:rPr>
          <w:color w:val="231F20"/>
          <w:spacing w:val="-2"/>
          <w:sz w:val="23"/>
        </w:rPr>
        <w:t xml:space="preserve"> </w:t>
      </w:r>
      <w:r>
        <w:rPr>
          <w:color w:val="231F20"/>
          <w:sz w:val="23"/>
        </w:rPr>
        <w:t>free</w:t>
      </w:r>
      <w:r>
        <w:rPr>
          <w:color w:val="231F20"/>
          <w:spacing w:val="-2"/>
          <w:sz w:val="23"/>
        </w:rPr>
        <w:t xml:space="preserve"> </w:t>
      </w:r>
      <w:r>
        <w:rPr>
          <w:color w:val="231F20"/>
          <w:sz w:val="23"/>
        </w:rPr>
        <w:t>of any fear of retaliation, and protects whistle-blowers;</w:t>
      </w:r>
    </w:p>
    <w:p w14:paraId="1741C996" w14:textId="77777777" w:rsidR="00E129CB" w:rsidRDefault="006412F2">
      <w:pPr>
        <w:pStyle w:val="ListParagraph"/>
        <w:numPr>
          <w:ilvl w:val="0"/>
          <w:numId w:val="5"/>
        </w:numPr>
        <w:tabs>
          <w:tab w:val="left" w:pos="674"/>
        </w:tabs>
        <w:spacing w:before="2" w:line="271" w:lineRule="auto"/>
        <w:ind w:right="112"/>
        <w:jc w:val="both"/>
        <w:rPr>
          <w:sz w:val="23"/>
        </w:rPr>
      </w:pPr>
      <w:r>
        <w:rPr>
          <w:color w:val="231F20"/>
          <w:sz w:val="23"/>
        </w:rPr>
        <w:t>Minimize the risk of HIV</w:t>
      </w:r>
      <w:r>
        <w:rPr>
          <w:color w:val="231F20"/>
          <w:spacing w:val="-4"/>
          <w:sz w:val="23"/>
        </w:rPr>
        <w:t xml:space="preserve"> </w:t>
      </w:r>
      <w:r>
        <w:rPr>
          <w:color w:val="231F20"/>
          <w:sz w:val="23"/>
        </w:rPr>
        <w:t>tr</w:t>
      </w:r>
      <w:r>
        <w:rPr>
          <w:color w:val="231F20"/>
          <w:sz w:val="23"/>
        </w:rPr>
        <w:t>ansmission and to mitigate the effects of HIV/AIDS associated with the execution of the works;</w:t>
      </w:r>
    </w:p>
    <w:p w14:paraId="51DF4420" w14:textId="77777777" w:rsidR="00E129CB" w:rsidRDefault="00E129CB">
      <w:pPr>
        <w:pStyle w:val="BodyText"/>
        <w:spacing w:before="38"/>
      </w:pPr>
    </w:p>
    <w:p w14:paraId="7D456826" w14:textId="77777777" w:rsidR="00E129CB" w:rsidRDefault="006412F2">
      <w:pPr>
        <w:pStyle w:val="BodyText"/>
        <w:spacing w:line="271" w:lineRule="auto"/>
        <w:ind w:left="114" w:right="112"/>
        <w:jc w:val="both"/>
      </w:pPr>
      <w:r>
        <w:rPr>
          <w:color w:val="231F20"/>
        </w:rPr>
        <w:t>The policy should be signed by the</w:t>
      </w:r>
      <w:r>
        <w:rPr>
          <w:color w:val="231F20"/>
          <w:spacing w:val="-4"/>
        </w:rPr>
        <w:t xml:space="preserve"> </w:t>
      </w:r>
      <w:r>
        <w:rPr>
          <w:color w:val="231F20"/>
        </w:rPr>
        <w:t>Accounting Officer of the PDE. This is to signal the intent that it will be applied rigorously.</w:t>
      </w:r>
    </w:p>
    <w:p w14:paraId="6AB9628D" w14:textId="77777777" w:rsidR="00E129CB" w:rsidRDefault="00E129CB">
      <w:pPr>
        <w:pStyle w:val="BodyText"/>
        <w:spacing w:line="271" w:lineRule="auto"/>
        <w:jc w:val="both"/>
        <w:sectPr w:rsidR="00E129CB">
          <w:pgSz w:w="11910" w:h="16840"/>
          <w:pgMar w:top="1440" w:right="1133" w:bottom="280" w:left="1133" w:header="720" w:footer="720" w:gutter="0"/>
          <w:cols w:space="720"/>
        </w:sectPr>
      </w:pPr>
    </w:p>
    <w:p w14:paraId="6506B906" w14:textId="77777777" w:rsidR="00E129CB" w:rsidRDefault="006412F2">
      <w:pPr>
        <w:pStyle w:val="Heading3"/>
        <w:spacing w:before="63"/>
        <w:jc w:val="left"/>
      </w:pPr>
      <w:r>
        <w:rPr>
          <w:color w:val="231F20"/>
        </w:rPr>
        <w:lastRenderedPageBreak/>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4DF51A68" w14:textId="77777777" w:rsidR="00E129CB" w:rsidRDefault="006412F2">
      <w:pPr>
        <w:pStyle w:val="BodyText"/>
        <w:spacing w:before="185"/>
        <w:ind w:left="114"/>
      </w:pPr>
      <w:r>
        <w:rPr>
          <w:color w:val="231F20"/>
        </w:rPr>
        <w:t>In</w:t>
      </w:r>
      <w:r>
        <w:rPr>
          <w:color w:val="231F20"/>
          <w:spacing w:val="-12"/>
        </w:rPr>
        <w:t xml:space="preserve"> </w:t>
      </w:r>
      <w:r>
        <w:rPr>
          <w:color w:val="231F20"/>
        </w:rPr>
        <w:t>preparing</w:t>
      </w:r>
      <w:r>
        <w:rPr>
          <w:color w:val="231F20"/>
          <w:spacing w:val="-12"/>
        </w:rPr>
        <w:t xml:space="preserve"> </w:t>
      </w:r>
      <w:r>
        <w:rPr>
          <w:color w:val="231F20"/>
        </w:rPr>
        <w:t>detailed</w:t>
      </w:r>
      <w:r>
        <w:rPr>
          <w:color w:val="231F20"/>
          <w:spacing w:val="-12"/>
        </w:rPr>
        <w:t xml:space="preserve"> </w:t>
      </w:r>
      <w:r>
        <w:rPr>
          <w:color w:val="231F20"/>
        </w:rPr>
        <w:t>specifications</w:t>
      </w:r>
      <w:r>
        <w:rPr>
          <w:color w:val="231F20"/>
          <w:spacing w:val="-12"/>
        </w:rPr>
        <w:t xml:space="preserve"> </w:t>
      </w:r>
      <w:r>
        <w:rPr>
          <w:color w:val="231F20"/>
        </w:rPr>
        <w:t>for</w:t>
      </w:r>
      <w:r>
        <w:rPr>
          <w:color w:val="231F20"/>
          <w:spacing w:val="-12"/>
        </w:rPr>
        <w:t xml:space="preserve"> </w:t>
      </w:r>
      <w:r>
        <w:rPr>
          <w:color w:val="231F20"/>
        </w:rPr>
        <w:t>ESHS</w:t>
      </w:r>
      <w:r>
        <w:rPr>
          <w:color w:val="231F20"/>
          <w:spacing w:val="-12"/>
        </w:rPr>
        <w:t xml:space="preserve"> </w:t>
      </w:r>
      <w:r>
        <w:rPr>
          <w:color w:val="231F20"/>
        </w:rPr>
        <w:t>requirements,</w:t>
      </w:r>
      <w:r>
        <w:rPr>
          <w:color w:val="231F20"/>
          <w:spacing w:val="-12"/>
        </w:rPr>
        <w:t xml:space="preserve"> </w:t>
      </w:r>
      <w:r>
        <w:rPr>
          <w:color w:val="231F20"/>
        </w:rPr>
        <w:t>the</w:t>
      </w:r>
      <w:r>
        <w:rPr>
          <w:color w:val="231F20"/>
          <w:spacing w:val="-12"/>
        </w:rPr>
        <w:t xml:space="preserve"> </w:t>
      </w:r>
      <w:r>
        <w:rPr>
          <w:color w:val="231F20"/>
        </w:rPr>
        <w:t>specialists</w:t>
      </w:r>
      <w:r>
        <w:rPr>
          <w:color w:val="231F20"/>
          <w:spacing w:val="-12"/>
        </w:rPr>
        <w:t xml:space="preserve"> </w:t>
      </w:r>
      <w:r>
        <w:rPr>
          <w:color w:val="231F20"/>
        </w:rPr>
        <w:t>should</w:t>
      </w:r>
      <w:r>
        <w:rPr>
          <w:color w:val="231F20"/>
          <w:spacing w:val="-12"/>
        </w:rPr>
        <w:t xml:space="preserve"> </w:t>
      </w:r>
      <w:r>
        <w:rPr>
          <w:color w:val="231F20"/>
        </w:rPr>
        <w:t>refer</w:t>
      </w:r>
      <w:r>
        <w:rPr>
          <w:color w:val="231F20"/>
          <w:spacing w:val="-12"/>
        </w:rPr>
        <w:t xml:space="preserve"> </w:t>
      </w:r>
      <w:r>
        <w:rPr>
          <w:color w:val="231F20"/>
        </w:rPr>
        <w:t>to</w:t>
      </w:r>
      <w:r>
        <w:rPr>
          <w:color w:val="231F20"/>
          <w:spacing w:val="-12"/>
        </w:rPr>
        <w:t xml:space="preserve"> </w:t>
      </w:r>
      <w:r>
        <w:rPr>
          <w:color w:val="231F20"/>
        </w:rPr>
        <w:t>and</w:t>
      </w:r>
      <w:r>
        <w:rPr>
          <w:color w:val="231F20"/>
          <w:spacing w:val="-12"/>
        </w:rPr>
        <w:t xml:space="preserve"> </w:t>
      </w:r>
      <w:r>
        <w:rPr>
          <w:color w:val="231F20"/>
          <w:spacing w:val="-2"/>
        </w:rPr>
        <w:t>consider:</w:t>
      </w:r>
    </w:p>
    <w:p w14:paraId="4F02F1F4" w14:textId="77777777" w:rsidR="00E129CB" w:rsidRDefault="006412F2">
      <w:pPr>
        <w:pStyle w:val="ListParagraph"/>
        <w:numPr>
          <w:ilvl w:val="1"/>
          <w:numId w:val="5"/>
        </w:numPr>
        <w:tabs>
          <w:tab w:val="left" w:pos="1234"/>
        </w:tabs>
        <w:spacing w:before="36"/>
        <w:ind w:hanging="540"/>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3F09063E" w14:textId="77777777" w:rsidR="00E129CB" w:rsidRDefault="006412F2">
      <w:pPr>
        <w:pStyle w:val="ListParagraph"/>
        <w:numPr>
          <w:ilvl w:val="1"/>
          <w:numId w:val="5"/>
        </w:numPr>
        <w:tabs>
          <w:tab w:val="left" w:pos="1234"/>
        </w:tabs>
        <w:ind w:hanging="540"/>
        <w:rPr>
          <w:sz w:val="23"/>
        </w:rPr>
      </w:pPr>
      <w:r>
        <w:rPr>
          <w:color w:val="231F20"/>
          <w:sz w:val="23"/>
        </w:rPr>
        <w:t xml:space="preserve">Consent/permit </w:t>
      </w:r>
      <w:r>
        <w:rPr>
          <w:color w:val="231F20"/>
          <w:spacing w:val="-2"/>
          <w:sz w:val="23"/>
        </w:rPr>
        <w:t>conditions</w:t>
      </w:r>
    </w:p>
    <w:p w14:paraId="584141E1" w14:textId="77777777" w:rsidR="00E129CB" w:rsidRDefault="006412F2">
      <w:pPr>
        <w:pStyle w:val="ListParagraph"/>
        <w:numPr>
          <w:ilvl w:val="1"/>
          <w:numId w:val="5"/>
        </w:numPr>
        <w:tabs>
          <w:tab w:val="left" w:pos="1234"/>
        </w:tabs>
        <w:spacing w:before="36"/>
        <w:ind w:hanging="540"/>
        <w:rPr>
          <w:sz w:val="23"/>
        </w:rPr>
      </w:pPr>
      <w:r>
        <w:rPr>
          <w:color w:val="231F20"/>
          <w:sz w:val="23"/>
        </w:rPr>
        <w:t>Required</w:t>
      </w:r>
      <w:r>
        <w:rPr>
          <w:color w:val="231F20"/>
          <w:spacing w:val="-3"/>
          <w:sz w:val="23"/>
        </w:rPr>
        <w:t xml:space="preserve"> </w:t>
      </w:r>
      <w:r>
        <w:rPr>
          <w:color w:val="231F20"/>
          <w:sz w:val="23"/>
        </w:rPr>
        <w:t>EHS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r>
        <w:rPr>
          <w:color w:val="231F20"/>
          <w:sz w:val="23"/>
        </w:rPr>
        <w:t>e.</w:t>
      </w:r>
      <w:r>
        <w:rPr>
          <w:color w:val="231F20"/>
          <w:sz w:val="23"/>
        </w:rPr>
        <w:t>g.,</w:t>
      </w:r>
      <w:r>
        <w:rPr>
          <w:color w:val="231F20"/>
          <w:spacing w:val="-5"/>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5A8927E8" w14:textId="77777777" w:rsidR="00E129CB" w:rsidRDefault="006412F2">
      <w:pPr>
        <w:pStyle w:val="ListParagraph"/>
        <w:numPr>
          <w:ilvl w:val="1"/>
          <w:numId w:val="5"/>
        </w:numPr>
        <w:tabs>
          <w:tab w:val="left" w:pos="1234"/>
        </w:tabs>
        <w:spacing w:line="271" w:lineRule="auto"/>
        <w:ind w:right="112"/>
        <w:rPr>
          <w:sz w:val="23"/>
        </w:rPr>
      </w:pPr>
      <w:r>
        <w:rPr>
          <w:color w:val="231F20"/>
          <w:sz w:val="23"/>
        </w:rPr>
        <w:t>Relevant</w:t>
      </w:r>
      <w:r>
        <w:rPr>
          <w:color w:val="231F20"/>
          <w:spacing w:val="76"/>
          <w:sz w:val="23"/>
        </w:rPr>
        <w:t xml:space="preserve"> </w:t>
      </w:r>
      <w:r>
        <w:rPr>
          <w:color w:val="231F20"/>
          <w:sz w:val="23"/>
        </w:rPr>
        <w:t>international</w:t>
      </w:r>
      <w:r>
        <w:rPr>
          <w:color w:val="231F20"/>
          <w:spacing w:val="76"/>
          <w:sz w:val="23"/>
        </w:rPr>
        <w:t xml:space="preserve"> </w:t>
      </w:r>
      <w:r>
        <w:rPr>
          <w:color w:val="231F20"/>
          <w:sz w:val="23"/>
        </w:rPr>
        <w:t>conventions</w:t>
      </w:r>
      <w:r>
        <w:rPr>
          <w:color w:val="231F20"/>
          <w:spacing w:val="76"/>
          <w:sz w:val="23"/>
        </w:rPr>
        <w:t xml:space="preserve"> </w:t>
      </w:r>
      <w:r>
        <w:rPr>
          <w:color w:val="231F20"/>
          <w:sz w:val="23"/>
        </w:rPr>
        <w:t>or</w:t>
      </w:r>
      <w:r>
        <w:rPr>
          <w:color w:val="231F20"/>
          <w:spacing w:val="76"/>
          <w:sz w:val="23"/>
        </w:rPr>
        <w:t xml:space="preserve"> </w:t>
      </w:r>
      <w:r>
        <w:rPr>
          <w:color w:val="231F20"/>
          <w:sz w:val="23"/>
        </w:rPr>
        <w:t>treaties</w:t>
      </w:r>
      <w:r>
        <w:rPr>
          <w:color w:val="231F20"/>
          <w:spacing w:val="76"/>
          <w:sz w:val="23"/>
        </w:rPr>
        <w:t xml:space="preserve"> </w:t>
      </w:r>
      <w:r>
        <w:rPr>
          <w:color w:val="231F20"/>
          <w:sz w:val="23"/>
        </w:rPr>
        <w:t>etc.,</w:t>
      </w:r>
      <w:r>
        <w:rPr>
          <w:color w:val="231F20"/>
          <w:spacing w:val="76"/>
          <w:sz w:val="23"/>
        </w:rPr>
        <w:t xml:space="preserve"> </w:t>
      </w:r>
      <w:r>
        <w:rPr>
          <w:color w:val="231F20"/>
          <w:sz w:val="23"/>
        </w:rPr>
        <w:t>national</w:t>
      </w:r>
      <w:r>
        <w:rPr>
          <w:color w:val="231F20"/>
          <w:spacing w:val="76"/>
          <w:sz w:val="23"/>
        </w:rPr>
        <w:t xml:space="preserve"> </w:t>
      </w:r>
      <w:r>
        <w:rPr>
          <w:color w:val="231F20"/>
          <w:sz w:val="23"/>
        </w:rPr>
        <w:t>legal</w:t>
      </w:r>
      <w:r>
        <w:rPr>
          <w:color w:val="231F20"/>
          <w:spacing w:val="76"/>
          <w:sz w:val="23"/>
        </w:rPr>
        <w:t xml:space="preserve"> </w:t>
      </w:r>
      <w:r>
        <w:rPr>
          <w:color w:val="231F20"/>
          <w:sz w:val="23"/>
        </w:rPr>
        <w:t>and/or</w:t>
      </w:r>
      <w:r>
        <w:rPr>
          <w:color w:val="231F20"/>
          <w:spacing w:val="76"/>
          <w:sz w:val="23"/>
        </w:rPr>
        <w:t xml:space="preserve"> </w:t>
      </w:r>
      <w:r>
        <w:rPr>
          <w:color w:val="231F20"/>
          <w:sz w:val="23"/>
        </w:rPr>
        <w:t>regulatory requirements and standards.</w:t>
      </w:r>
    </w:p>
    <w:p w14:paraId="5ACCE0F2" w14:textId="77777777" w:rsidR="00E129CB" w:rsidRDefault="006412F2">
      <w:pPr>
        <w:pStyle w:val="ListParagraph"/>
        <w:numPr>
          <w:ilvl w:val="1"/>
          <w:numId w:val="5"/>
        </w:numPr>
        <w:tabs>
          <w:tab w:val="left" w:pos="1234"/>
        </w:tabs>
        <w:spacing w:before="2"/>
        <w:ind w:hanging="540"/>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00DE92D0" w14:textId="77777777" w:rsidR="00E129CB" w:rsidRDefault="006412F2">
      <w:pPr>
        <w:pStyle w:val="ListParagraph"/>
        <w:numPr>
          <w:ilvl w:val="1"/>
          <w:numId w:val="5"/>
        </w:numPr>
        <w:tabs>
          <w:tab w:val="left" w:pos="1234"/>
        </w:tabs>
        <w:spacing w:before="36"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75B2E271" w14:textId="77777777" w:rsidR="00E129CB" w:rsidRDefault="006412F2">
      <w:pPr>
        <w:pStyle w:val="ListParagraph"/>
        <w:numPr>
          <w:ilvl w:val="1"/>
          <w:numId w:val="5"/>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6AA601AF" w14:textId="77777777" w:rsidR="00E129CB" w:rsidRDefault="006412F2">
      <w:pPr>
        <w:pStyle w:val="ListParagraph"/>
        <w:numPr>
          <w:ilvl w:val="1"/>
          <w:numId w:val="5"/>
        </w:numPr>
        <w:tabs>
          <w:tab w:val="left" w:pos="1234"/>
        </w:tabs>
        <w:spacing w:before="2"/>
        <w:ind w:hanging="540"/>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7D9B8CE2" w14:textId="77777777" w:rsidR="00E129CB" w:rsidRDefault="00E129CB">
      <w:pPr>
        <w:pStyle w:val="BodyText"/>
        <w:spacing w:before="71"/>
      </w:pPr>
    </w:p>
    <w:p w14:paraId="5378B309" w14:textId="77777777" w:rsidR="00E129CB" w:rsidRDefault="006412F2">
      <w:pPr>
        <w:pStyle w:val="BodyText"/>
        <w:spacing w:line="271" w:lineRule="auto"/>
        <w:ind w:left="114" w:right="112"/>
        <w:jc w:val="both"/>
      </w:pPr>
      <w:r>
        <w:rPr>
          <w:color w:val="231F20"/>
        </w:rPr>
        <w:t>The detail specification for ESHS should, to the extent possible, describe the intended outcome rather than the method of working.</w:t>
      </w:r>
    </w:p>
    <w:p w14:paraId="587940B3" w14:textId="77777777" w:rsidR="00E129CB" w:rsidRDefault="00E129CB">
      <w:pPr>
        <w:pStyle w:val="BodyText"/>
        <w:spacing w:before="20"/>
      </w:pPr>
    </w:p>
    <w:p w14:paraId="3EB40A77" w14:textId="77777777" w:rsidR="00E129CB" w:rsidRDefault="006412F2">
      <w:pPr>
        <w:pStyle w:val="Heading3"/>
        <w:spacing w:before="1"/>
        <w:jc w:val="left"/>
      </w:pPr>
      <w:r>
        <w:rPr>
          <w:color w:val="231F20"/>
        </w:rPr>
        <w:t>Minimum</w:t>
      </w:r>
      <w:r>
        <w:rPr>
          <w:color w:val="231F20"/>
          <w:spacing w:val="-3"/>
        </w:rPr>
        <w:t xml:space="preserve"> </w:t>
      </w:r>
      <w:r>
        <w:rPr>
          <w:color w:val="231F20"/>
        </w:rPr>
        <w:t>Requirements</w:t>
      </w:r>
      <w:r>
        <w:rPr>
          <w:color w:val="231F20"/>
          <w:spacing w:val="-3"/>
        </w:rPr>
        <w:t xml:space="preserve"> </w:t>
      </w:r>
      <w:r>
        <w:rPr>
          <w:color w:val="231F20"/>
        </w:rPr>
        <w:t>for</w:t>
      </w:r>
      <w:r>
        <w:rPr>
          <w:color w:val="231F20"/>
          <w:spacing w:val="-7"/>
        </w:rPr>
        <w:t xml:space="preserve"> </w:t>
      </w:r>
      <w:r>
        <w:rPr>
          <w:color w:val="231F20"/>
        </w:rPr>
        <w:t>the</w:t>
      </w:r>
      <w:r>
        <w:rPr>
          <w:color w:val="231F20"/>
          <w:spacing w:val="-3"/>
        </w:rPr>
        <w:t xml:space="preserve"> </w:t>
      </w:r>
      <w:r>
        <w:rPr>
          <w:color w:val="231F20"/>
        </w:rPr>
        <w:t>Bidder’s</w:t>
      </w:r>
      <w:r>
        <w:rPr>
          <w:color w:val="231F20"/>
          <w:spacing w:val="-3"/>
        </w:rPr>
        <w:t xml:space="preserve"> </w:t>
      </w:r>
      <w:r>
        <w:rPr>
          <w:color w:val="231F20"/>
        </w:rPr>
        <w:t>Code</w:t>
      </w:r>
      <w:r>
        <w:rPr>
          <w:color w:val="231F20"/>
          <w:spacing w:val="-2"/>
        </w:rPr>
        <w:t xml:space="preserve"> </w:t>
      </w:r>
      <w:r>
        <w:rPr>
          <w:color w:val="231F20"/>
        </w:rPr>
        <w:t>of</w:t>
      </w:r>
      <w:r>
        <w:rPr>
          <w:color w:val="231F20"/>
          <w:spacing w:val="-2"/>
        </w:rPr>
        <w:t xml:space="preserve"> Conduct</w:t>
      </w:r>
    </w:p>
    <w:p w14:paraId="1C023F3D" w14:textId="77777777" w:rsidR="00E129CB" w:rsidRDefault="006412F2">
      <w:pPr>
        <w:pStyle w:val="BodyText"/>
        <w:spacing w:before="19" w:line="271" w:lineRule="auto"/>
        <w:ind w:left="114" w:right="11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1D40CFFE" w14:textId="77777777" w:rsidR="00E129CB" w:rsidRDefault="006412F2">
      <w:pPr>
        <w:pStyle w:val="ListParagraph"/>
        <w:numPr>
          <w:ilvl w:val="1"/>
          <w:numId w:val="5"/>
        </w:numPr>
        <w:tabs>
          <w:tab w:val="left" w:pos="1234"/>
        </w:tabs>
        <w:spacing w:before="2"/>
        <w:ind w:hanging="540"/>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5A780C07" w14:textId="77777777" w:rsidR="00E129CB" w:rsidRDefault="006412F2">
      <w:pPr>
        <w:pStyle w:val="ListParagraph"/>
        <w:numPr>
          <w:ilvl w:val="1"/>
          <w:numId w:val="5"/>
        </w:numPr>
        <w:tabs>
          <w:tab w:val="left" w:pos="1234"/>
        </w:tabs>
        <w:ind w:hanging="540"/>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4A7250B1" w14:textId="77777777" w:rsidR="00E129CB" w:rsidRDefault="006412F2">
      <w:pPr>
        <w:pStyle w:val="ListParagraph"/>
        <w:numPr>
          <w:ilvl w:val="1"/>
          <w:numId w:val="5"/>
        </w:numPr>
        <w:tabs>
          <w:tab w:val="left" w:pos="1234"/>
        </w:tabs>
        <w:spacing w:before="36" w:line="271" w:lineRule="auto"/>
        <w:ind w:right="109"/>
        <w:rPr>
          <w:b/>
          <w:sz w:val="23"/>
        </w:rPr>
      </w:pPr>
      <w:r>
        <w:rPr>
          <w:color w:val="231F20"/>
          <w:sz w:val="23"/>
        </w:rPr>
        <w:t>Consent/permit</w:t>
      </w:r>
      <w:r>
        <w:rPr>
          <w:color w:val="231F20"/>
          <w:spacing w:val="-5"/>
          <w:sz w:val="23"/>
        </w:rPr>
        <w:t xml:space="preserve"> </w:t>
      </w:r>
      <w:r>
        <w:rPr>
          <w:color w:val="231F20"/>
          <w:sz w:val="23"/>
        </w:rPr>
        <w:t>conditions</w:t>
      </w:r>
      <w:r>
        <w:rPr>
          <w:color w:val="231F20"/>
          <w:spacing w:val="-5"/>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1E8E8293" w14:textId="77777777" w:rsidR="00E129CB" w:rsidRDefault="006412F2">
      <w:pPr>
        <w:pStyle w:val="ListParagraph"/>
        <w:numPr>
          <w:ilvl w:val="1"/>
          <w:numId w:val="5"/>
        </w:numPr>
        <w:tabs>
          <w:tab w:val="left" w:pos="1234"/>
        </w:tabs>
        <w:spacing w:before="2"/>
        <w:ind w:hanging="540"/>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5C3406EF" w14:textId="77777777" w:rsidR="00E129CB" w:rsidRDefault="006412F2">
      <w:pPr>
        <w:pStyle w:val="ListParagraph"/>
        <w:numPr>
          <w:ilvl w:val="1"/>
          <w:numId w:val="5"/>
        </w:numPr>
        <w:tabs>
          <w:tab w:val="left" w:pos="1234"/>
        </w:tabs>
        <w:spacing w:line="271" w:lineRule="auto"/>
        <w:ind w:right="112"/>
        <w:rPr>
          <w:sz w:val="23"/>
        </w:rPr>
      </w:pPr>
      <w:r>
        <w:rPr>
          <w:color w:val="231F20"/>
          <w:sz w:val="23"/>
        </w:rPr>
        <w:t>Relevant</w:t>
      </w:r>
      <w:r>
        <w:rPr>
          <w:color w:val="231F20"/>
          <w:spacing w:val="40"/>
          <w:sz w:val="23"/>
        </w:rPr>
        <w:t xml:space="preserve"> </w:t>
      </w:r>
      <w:r>
        <w:rPr>
          <w:color w:val="231F20"/>
          <w:sz w:val="23"/>
        </w:rPr>
        <w:t>international</w:t>
      </w:r>
      <w:r>
        <w:rPr>
          <w:color w:val="231F20"/>
          <w:spacing w:val="40"/>
          <w:sz w:val="23"/>
        </w:rPr>
        <w:t xml:space="preserve"> </w:t>
      </w:r>
      <w:r>
        <w:rPr>
          <w:color w:val="231F20"/>
          <w:sz w:val="23"/>
        </w:rPr>
        <w:t>conventions,</w:t>
      </w:r>
      <w:r>
        <w:rPr>
          <w:color w:val="231F20"/>
          <w:spacing w:val="40"/>
          <w:sz w:val="23"/>
        </w:rPr>
        <w:t xml:space="preserve"> </w:t>
      </w:r>
      <w:r>
        <w:rPr>
          <w:color w:val="231F20"/>
          <w:sz w:val="23"/>
        </w:rPr>
        <w:t>standards</w:t>
      </w:r>
      <w:r>
        <w:rPr>
          <w:color w:val="231F20"/>
          <w:spacing w:val="40"/>
          <w:sz w:val="23"/>
        </w:rPr>
        <w:t xml:space="preserve"> </w:t>
      </w:r>
      <w:r>
        <w:rPr>
          <w:color w:val="231F20"/>
          <w:sz w:val="23"/>
        </w:rPr>
        <w:t>or</w:t>
      </w:r>
      <w:r>
        <w:rPr>
          <w:color w:val="231F20"/>
          <w:spacing w:val="40"/>
          <w:sz w:val="23"/>
        </w:rPr>
        <w:t xml:space="preserve"> </w:t>
      </w:r>
      <w:r>
        <w:rPr>
          <w:color w:val="231F20"/>
          <w:sz w:val="23"/>
        </w:rPr>
        <w:t>treaties,</w:t>
      </w:r>
      <w:r>
        <w:rPr>
          <w:color w:val="231F20"/>
          <w:spacing w:val="40"/>
          <w:sz w:val="23"/>
        </w:rPr>
        <w:t xml:space="preserve"> </w:t>
      </w:r>
      <w:r>
        <w:rPr>
          <w:color w:val="231F20"/>
          <w:sz w:val="23"/>
        </w:rPr>
        <w:t>etc.,</w:t>
      </w:r>
      <w:r>
        <w:rPr>
          <w:color w:val="231F20"/>
          <w:spacing w:val="40"/>
          <w:sz w:val="23"/>
        </w:rPr>
        <w:t xml:space="preserve"> </w:t>
      </w:r>
      <w:r>
        <w:rPr>
          <w:color w:val="231F20"/>
          <w:sz w:val="23"/>
        </w:rPr>
        <w:t>national,</w:t>
      </w:r>
      <w:r>
        <w:rPr>
          <w:color w:val="231F20"/>
          <w:spacing w:val="40"/>
          <w:sz w:val="23"/>
        </w:rPr>
        <w:t xml:space="preserve"> </w:t>
      </w:r>
      <w:r>
        <w:rPr>
          <w:color w:val="231F20"/>
          <w:sz w:val="23"/>
        </w:rPr>
        <w:t>legal</w:t>
      </w:r>
      <w:r>
        <w:rPr>
          <w:color w:val="231F20"/>
          <w:spacing w:val="40"/>
          <w:sz w:val="23"/>
        </w:rPr>
        <w:t xml:space="preserve"> </w:t>
      </w:r>
      <w:r>
        <w:rPr>
          <w:color w:val="231F20"/>
          <w:sz w:val="23"/>
        </w:rPr>
        <w:t>and/or</w:t>
      </w:r>
      <w:r>
        <w:rPr>
          <w:color w:val="231F20"/>
          <w:spacing w:val="40"/>
          <w:sz w:val="23"/>
        </w:rPr>
        <w:t xml:space="preserve"> </w:t>
      </w:r>
      <w:r>
        <w:rPr>
          <w:color w:val="231F20"/>
          <w:sz w:val="23"/>
        </w:rPr>
        <w:t>regulatory requirements and standards.</w:t>
      </w:r>
    </w:p>
    <w:p w14:paraId="52FAEE3E" w14:textId="77777777" w:rsidR="00E129CB" w:rsidRDefault="006412F2">
      <w:pPr>
        <w:pStyle w:val="ListParagraph"/>
        <w:numPr>
          <w:ilvl w:val="1"/>
          <w:numId w:val="5"/>
        </w:numPr>
        <w:tabs>
          <w:tab w:val="left" w:pos="1234"/>
        </w:tabs>
        <w:spacing w:before="2"/>
        <w:ind w:hanging="540"/>
        <w:rPr>
          <w:sz w:val="23"/>
        </w:rPr>
      </w:pPr>
      <w:r>
        <w:rPr>
          <w:color w:val="231F20"/>
          <w:sz w:val="23"/>
        </w:rPr>
        <w:t>Relevant</w:t>
      </w:r>
      <w:r>
        <w:rPr>
          <w:color w:val="231F20"/>
          <w:spacing w:val="-14"/>
          <w:sz w:val="23"/>
        </w:rPr>
        <w:t xml:space="preserve"> </w:t>
      </w:r>
      <w:r>
        <w:rPr>
          <w:color w:val="231F20"/>
          <w:sz w:val="23"/>
        </w:rPr>
        <w:t>standards</w:t>
      </w:r>
      <w:r>
        <w:rPr>
          <w:color w:val="231F20"/>
          <w:spacing w:val="-13"/>
          <w:sz w:val="23"/>
        </w:rPr>
        <w:t xml:space="preserve"> </w:t>
      </w:r>
      <w:r>
        <w:rPr>
          <w:color w:val="231F20"/>
          <w:sz w:val="23"/>
        </w:rPr>
        <w:t>e.g.,</w:t>
      </w:r>
      <w:r>
        <w:rPr>
          <w:color w:val="231F20"/>
          <w:spacing w:val="-12"/>
          <w:sz w:val="23"/>
        </w:rPr>
        <w:t xml:space="preserve"> </w:t>
      </w:r>
      <w:r>
        <w:rPr>
          <w:color w:val="231F20"/>
          <w:sz w:val="23"/>
        </w:rPr>
        <w:t>workers’</w:t>
      </w:r>
      <w:r>
        <w:rPr>
          <w:color w:val="231F20"/>
          <w:spacing w:val="-27"/>
          <w:sz w:val="23"/>
        </w:rPr>
        <w:t xml:space="preserve"> </w:t>
      </w:r>
      <w:r>
        <w:rPr>
          <w:color w:val="231F20"/>
          <w:sz w:val="23"/>
        </w:rPr>
        <w:t>accommodation:</w:t>
      </w:r>
      <w:r>
        <w:rPr>
          <w:color w:val="231F20"/>
          <w:spacing w:val="-12"/>
          <w:sz w:val="23"/>
        </w:rPr>
        <w:t xml:space="preserve"> </w:t>
      </w:r>
      <w:r>
        <w:rPr>
          <w:color w:val="231F20"/>
          <w:sz w:val="23"/>
        </w:rPr>
        <w:t>Process</w:t>
      </w:r>
      <w:r>
        <w:rPr>
          <w:color w:val="231F20"/>
          <w:spacing w:val="-12"/>
          <w:sz w:val="23"/>
        </w:rPr>
        <w:t xml:space="preserve"> </w:t>
      </w:r>
      <w:r>
        <w:rPr>
          <w:color w:val="231F20"/>
          <w:sz w:val="23"/>
        </w:rPr>
        <w:t>and</w:t>
      </w:r>
      <w:r>
        <w:rPr>
          <w:color w:val="231F20"/>
          <w:spacing w:val="-13"/>
          <w:sz w:val="23"/>
        </w:rPr>
        <w:t xml:space="preserve"> </w:t>
      </w:r>
      <w:r>
        <w:rPr>
          <w:color w:val="231F20"/>
          <w:sz w:val="23"/>
        </w:rPr>
        <w:t>Standards</w:t>
      </w:r>
      <w:r>
        <w:rPr>
          <w:color w:val="231F20"/>
          <w:spacing w:val="-12"/>
          <w:sz w:val="23"/>
        </w:rPr>
        <w:t xml:space="preserve"> </w:t>
      </w:r>
      <w:r>
        <w:rPr>
          <w:color w:val="231F20"/>
          <w:sz w:val="23"/>
        </w:rPr>
        <w:t>(IFC</w:t>
      </w:r>
      <w:r>
        <w:rPr>
          <w:color w:val="231F20"/>
          <w:spacing w:val="-12"/>
          <w:sz w:val="23"/>
        </w:rPr>
        <w:t xml:space="preserve"> </w:t>
      </w:r>
      <w:r>
        <w:rPr>
          <w:color w:val="231F20"/>
          <w:sz w:val="23"/>
        </w:rPr>
        <w:t>and</w:t>
      </w:r>
      <w:r>
        <w:rPr>
          <w:color w:val="231F20"/>
          <w:spacing w:val="-12"/>
          <w:sz w:val="23"/>
        </w:rPr>
        <w:t xml:space="preserve"> </w:t>
      </w:r>
      <w:r>
        <w:rPr>
          <w:color w:val="231F20"/>
          <w:spacing w:val="-2"/>
          <w:sz w:val="23"/>
        </w:rPr>
        <w:t>EBRD)</w:t>
      </w:r>
    </w:p>
    <w:p w14:paraId="7F929E2E" w14:textId="77777777" w:rsidR="00E129CB" w:rsidRDefault="006412F2">
      <w:pPr>
        <w:pStyle w:val="ListParagraph"/>
        <w:numPr>
          <w:ilvl w:val="1"/>
          <w:numId w:val="5"/>
        </w:numPr>
        <w:tabs>
          <w:tab w:val="left" w:pos="1234"/>
        </w:tabs>
        <w:spacing w:before="36"/>
        <w:ind w:hanging="540"/>
        <w:rPr>
          <w:sz w:val="23"/>
        </w:rPr>
      </w:pPr>
      <w:r>
        <w:rPr>
          <w:color w:val="231F20"/>
          <w:sz w:val="23"/>
        </w:rPr>
        <w:t>Relevant</w:t>
      </w:r>
      <w:r>
        <w:rPr>
          <w:color w:val="231F20"/>
          <w:spacing w:val="-3"/>
          <w:sz w:val="23"/>
        </w:rPr>
        <w:t xml:space="preserve"> </w:t>
      </w:r>
      <w:r>
        <w:rPr>
          <w:color w:val="231F20"/>
          <w:sz w:val="23"/>
        </w:rPr>
        <w:t>sector</w:t>
      </w:r>
      <w:r>
        <w:rPr>
          <w:color w:val="231F20"/>
          <w:spacing w:val="-3"/>
          <w:sz w:val="23"/>
        </w:rPr>
        <w:t xml:space="preserve"> </w:t>
      </w:r>
      <w:r>
        <w:rPr>
          <w:color w:val="231F20"/>
          <w:sz w:val="23"/>
        </w:rPr>
        <w:t>standards</w:t>
      </w:r>
      <w:r>
        <w:rPr>
          <w:color w:val="231F20"/>
          <w:spacing w:val="-4"/>
          <w:sz w:val="23"/>
        </w:rPr>
        <w:t xml:space="preserve"> </w:t>
      </w:r>
      <w:r>
        <w:rPr>
          <w:color w:val="231F20"/>
          <w:sz w:val="23"/>
        </w:rPr>
        <w:t>e.g.,</w:t>
      </w:r>
      <w:r>
        <w:rPr>
          <w:color w:val="231F20"/>
          <w:spacing w:val="-3"/>
          <w:sz w:val="23"/>
        </w:rPr>
        <w:t xml:space="preserve"> </w:t>
      </w:r>
      <w:r>
        <w:rPr>
          <w:color w:val="231F20"/>
          <w:sz w:val="23"/>
        </w:rPr>
        <w:t>workers</w:t>
      </w:r>
      <w:r>
        <w:rPr>
          <w:color w:val="231F20"/>
          <w:spacing w:val="-3"/>
          <w:sz w:val="23"/>
        </w:rPr>
        <w:t xml:space="preserve"> </w:t>
      </w:r>
      <w:r>
        <w:rPr>
          <w:color w:val="231F20"/>
          <w:spacing w:val="-2"/>
          <w:sz w:val="23"/>
        </w:rPr>
        <w:t>accommodation</w:t>
      </w:r>
    </w:p>
    <w:p w14:paraId="36CB4CDD" w14:textId="77777777" w:rsidR="00E129CB" w:rsidRDefault="006412F2">
      <w:pPr>
        <w:pStyle w:val="ListParagraph"/>
        <w:numPr>
          <w:ilvl w:val="1"/>
          <w:numId w:val="5"/>
        </w:numPr>
        <w:tabs>
          <w:tab w:val="left" w:pos="1234"/>
        </w:tabs>
        <w:ind w:hanging="540"/>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30508165" w14:textId="77777777" w:rsidR="00E129CB" w:rsidRDefault="00E129CB">
      <w:pPr>
        <w:pStyle w:val="BodyText"/>
        <w:spacing w:before="71"/>
      </w:pPr>
    </w:p>
    <w:p w14:paraId="1B80C1A1" w14:textId="77777777" w:rsidR="00E129CB" w:rsidRDefault="006412F2">
      <w:pPr>
        <w:pStyle w:val="BodyText"/>
        <w:spacing w:line="271" w:lineRule="auto"/>
        <w:ind w:left="114" w:right="112"/>
        <w:jc w:val="both"/>
      </w:pPr>
      <w:r>
        <w:rPr>
          <w:color w:val="231F20"/>
          <w:spacing w:val="-2"/>
        </w:rPr>
        <w:t>The</w:t>
      </w:r>
      <w:r>
        <w:rPr>
          <w:color w:val="231F20"/>
          <w:spacing w:val="-11"/>
        </w:rPr>
        <w:t xml:space="preserve"> </w:t>
      </w:r>
      <w:r>
        <w:rPr>
          <w:color w:val="231F20"/>
          <w:spacing w:val="-2"/>
        </w:rPr>
        <w:t>types</w:t>
      </w:r>
      <w:r>
        <w:rPr>
          <w:color w:val="231F20"/>
          <w:spacing w:val="-11"/>
        </w:rPr>
        <w:t xml:space="preserve"> </w:t>
      </w:r>
      <w:r>
        <w:rPr>
          <w:color w:val="231F20"/>
          <w:spacing w:val="-2"/>
        </w:rPr>
        <w:t>of</w:t>
      </w:r>
      <w:r>
        <w:rPr>
          <w:color w:val="231F20"/>
          <w:spacing w:val="-11"/>
        </w:rPr>
        <w:t xml:space="preserve"> </w:t>
      </w:r>
      <w:r>
        <w:rPr>
          <w:color w:val="231F20"/>
          <w:spacing w:val="-2"/>
        </w:rPr>
        <w:t>issues</w:t>
      </w:r>
      <w:r>
        <w:rPr>
          <w:color w:val="231F20"/>
          <w:spacing w:val="-11"/>
        </w:rPr>
        <w:t xml:space="preserve"> </w:t>
      </w:r>
      <w:r>
        <w:rPr>
          <w:color w:val="231F20"/>
          <w:spacing w:val="-2"/>
        </w:rPr>
        <w:t>identified</w:t>
      </w:r>
      <w:r>
        <w:rPr>
          <w:color w:val="231F20"/>
          <w:spacing w:val="-11"/>
        </w:rPr>
        <w:t xml:space="preserve"> </w:t>
      </w:r>
      <w:r>
        <w:rPr>
          <w:color w:val="231F20"/>
          <w:spacing w:val="-2"/>
        </w:rPr>
        <w:t>could</w:t>
      </w:r>
      <w:r>
        <w:rPr>
          <w:color w:val="231F20"/>
          <w:spacing w:val="-11"/>
        </w:rPr>
        <w:t xml:space="preserve"> </w:t>
      </w:r>
      <w:r>
        <w:rPr>
          <w:color w:val="231F20"/>
          <w:spacing w:val="-2"/>
        </w:rPr>
        <w:t>include.</w:t>
      </w:r>
      <w:r>
        <w:rPr>
          <w:color w:val="231F20"/>
          <w:spacing w:val="-11"/>
        </w:rPr>
        <w:t xml:space="preserve"> </w:t>
      </w:r>
      <w:r>
        <w:rPr>
          <w:color w:val="231F20"/>
          <w:spacing w:val="-2"/>
        </w:rPr>
        <w:t>risks</w:t>
      </w:r>
      <w:r>
        <w:rPr>
          <w:color w:val="231F20"/>
          <w:spacing w:val="-11"/>
        </w:rPr>
        <w:t xml:space="preserve"> </w:t>
      </w:r>
      <w:r>
        <w:rPr>
          <w:color w:val="231F20"/>
          <w:spacing w:val="-2"/>
        </w:rPr>
        <w:t>associated</w:t>
      </w:r>
      <w:r>
        <w:rPr>
          <w:color w:val="231F20"/>
          <w:spacing w:val="-11"/>
        </w:rPr>
        <w:t xml:space="preserve"> </w:t>
      </w:r>
      <w:r>
        <w:rPr>
          <w:color w:val="231F20"/>
          <w:spacing w:val="-2"/>
        </w:rPr>
        <w:t>with:</w:t>
      </w:r>
      <w:r>
        <w:rPr>
          <w:color w:val="231F20"/>
          <w:spacing w:val="-11"/>
        </w:rPr>
        <w:t xml:space="preserve"> </w:t>
      </w:r>
      <w:proofErr w:type="spellStart"/>
      <w:r>
        <w:rPr>
          <w:color w:val="231F20"/>
          <w:spacing w:val="-2"/>
        </w:rPr>
        <w:t>labour</w:t>
      </w:r>
      <w:proofErr w:type="spellEnd"/>
      <w:r>
        <w:rPr>
          <w:color w:val="231F20"/>
          <w:spacing w:val="-11"/>
        </w:rPr>
        <w:t xml:space="preserve"> </w:t>
      </w:r>
      <w:r>
        <w:rPr>
          <w:color w:val="231F20"/>
          <w:spacing w:val="-2"/>
        </w:rPr>
        <w:t>influx,</w:t>
      </w:r>
      <w:r>
        <w:rPr>
          <w:color w:val="231F20"/>
          <w:spacing w:val="-11"/>
        </w:rPr>
        <w:t xml:space="preserve"> </w:t>
      </w:r>
      <w:r>
        <w:rPr>
          <w:color w:val="231F20"/>
          <w:spacing w:val="-2"/>
        </w:rPr>
        <w:t>spread</w:t>
      </w:r>
      <w:r>
        <w:rPr>
          <w:color w:val="231F20"/>
          <w:spacing w:val="-11"/>
        </w:rPr>
        <w:t xml:space="preserve"> </w:t>
      </w:r>
      <w:r>
        <w:rPr>
          <w:color w:val="231F20"/>
          <w:spacing w:val="-2"/>
        </w:rPr>
        <w:t>of</w:t>
      </w:r>
      <w:r>
        <w:rPr>
          <w:color w:val="231F20"/>
          <w:spacing w:val="-11"/>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35911156" w14:textId="77777777" w:rsidR="00E129CB" w:rsidRDefault="00E129CB">
      <w:pPr>
        <w:pStyle w:val="BodyText"/>
        <w:spacing w:before="39"/>
      </w:pPr>
    </w:p>
    <w:p w14:paraId="1952CD89" w14:textId="77777777" w:rsidR="00E129CB" w:rsidRDefault="006412F2">
      <w:pPr>
        <w:pStyle w:val="Heading5"/>
      </w:pPr>
      <w:r>
        <w:rPr>
          <w:color w:val="231F20"/>
        </w:rPr>
        <w:t>[Amend</w:t>
      </w:r>
      <w:r>
        <w:rPr>
          <w:color w:val="231F20"/>
          <w:spacing w:val="-3"/>
        </w:rPr>
        <w:t xml:space="preserve"> </w:t>
      </w:r>
      <w:r>
        <w:rPr>
          <w:color w:val="231F20"/>
        </w:rPr>
        <w:t>the</w:t>
      </w:r>
      <w:r>
        <w:rPr>
          <w:color w:val="231F20"/>
          <w:spacing w:val="-1"/>
        </w:rPr>
        <w:t xml:space="preserve"> </w:t>
      </w:r>
      <w:r>
        <w:rPr>
          <w:color w:val="231F20"/>
        </w:rPr>
        <w:t>following</w:t>
      </w:r>
      <w:r>
        <w:rPr>
          <w:color w:val="231F20"/>
          <w:spacing w:val="-2"/>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bidder</w:t>
      </w:r>
      <w:r>
        <w:rPr>
          <w:color w:val="231F20"/>
          <w:spacing w:val="-6"/>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w:t>
      </w:r>
      <w:r>
        <w:rPr>
          <w:color w:val="231F20"/>
        </w:rPr>
        <w:t>ount</w:t>
      </w:r>
      <w:r>
        <w:rPr>
          <w:color w:val="231F20"/>
          <w:spacing w:val="-2"/>
        </w:rPr>
        <w:t xml:space="preserve"> </w:t>
      </w:r>
      <w:r>
        <w:rPr>
          <w:color w:val="231F20"/>
        </w:rPr>
        <w:t>the</w:t>
      </w:r>
      <w:r>
        <w:rPr>
          <w:color w:val="231F20"/>
          <w:spacing w:val="-1"/>
        </w:rPr>
        <w:t xml:space="preserve"> </w:t>
      </w:r>
      <w:r>
        <w:rPr>
          <w:color w:val="231F20"/>
        </w:rPr>
        <w:t>above</w:t>
      </w:r>
      <w:r>
        <w:rPr>
          <w:color w:val="231F20"/>
          <w:spacing w:val="-1"/>
        </w:rPr>
        <w:t xml:space="preserve"> </w:t>
      </w:r>
      <w:r>
        <w:rPr>
          <w:color w:val="231F20"/>
          <w:spacing w:val="-2"/>
        </w:rPr>
        <w:t>considerations.]</w:t>
      </w:r>
    </w:p>
    <w:p w14:paraId="18A3CA94" w14:textId="77777777" w:rsidR="00E129CB" w:rsidRDefault="00E129CB">
      <w:pPr>
        <w:pStyle w:val="BodyText"/>
        <w:spacing w:before="71"/>
        <w:rPr>
          <w:b/>
        </w:rPr>
      </w:pPr>
    </w:p>
    <w:p w14:paraId="5E9F4005" w14:textId="77777777" w:rsidR="00E129CB" w:rsidRDefault="006412F2">
      <w:pPr>
        <w:pStyle w:val="BodyText"/>
        <w:spacing w:line="271" w:lineRule="auto"/>
        <w:ind w:left="114" w:right="111"/>
        <w:jc w:val="both"/>
      </w:pPr>
      <w:r>
        <w:rPr>
          <w:color w:val="231F20"/>
        </w:rPr>
        <w:t>A satisfactory code of conduct will contain obligations on all contractor’s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 or to specific project requirements. The code of conduct shall contain a statement that the term “child”</w:t>
      </w:r>
      <w:proofErr w:type="gramStart"/>
      <w:r>
        <w:rPr>
          <w:color w:val="231F20"/>
        </w:rPr>
        <w:t>/“</w:t>
      </w:r>
      <w:proofErr w:type="gramEnd"/>
      <w:r>
        <w:rPr>
          <w:color w:val="231F20"/>
        </w:rPr>
        <w:t>children” means any person(s)</w:t>
      </w:r>
      <w:r>
        <w:rPr>
          <w:color w:val="231F20"/>
        </w:rPr>
        <w:t xml:space="preserve"> under the age of 18 years.</w:t>
      </w:r>
    </w:p>
    <w:p w14:paraId="1E67D8C2" w14:textId="77777777" w:rsidR="00E129CB" w:rsidRDefault="00E129CB">
      <w:pPr>
        <w:pStyle w:val="BodyText"/>
        <w:spacing w:line="271" w:lineRule="auto"/>
        <w:jc w:val="both"/>
        <w:sectPr w:rsidR="00E129CB">
          <w:pgSz w:w="11910" w:h="16840"/>
          <w:pgMar w:top="1440" w:right="1133" w:bottom="280" w:left="1133" w:header="720" w:footer="720" w:gutter="0"/>
          <w:cols w:space="720"/>
        </w:sectPr>
      </w:pPr>
    </w:p>
    <w:p w14:paraId="10F35542" w14:textId="77777777" w:rsidR="00E129CB" w:rsidRDefault="006412F2">
      <w:pPr>
        <w:pStyle w:val="BodyText"/>
        <w:spacing w:before="67"/>
        <w:ind w:left="114"/>
        <w:jc w:val="both"/>
      </w:pPr>
      <w:r>
        <w:rPr>
          <w:color w:val="231F20"/>
        </w:rPr>
        <w:lastRenderedPageBreak/>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621A8317" w14:textId="77777777" w:rsidR="00E129CB" w:rsidRDefault="006412F2">
      <w:pPr>
        <w:pStyle w:val="ListParagraph"/>
        <w:numPr>
          <w:ilvl w:val="0"/>
          <w:numId w:val="4"/>
        </w:numPr>
        <w:tabs>
          <w:tab w:val="left" w:pos="674"/>
        </w:tabs>
        <w:spacing w:before="36"/>
        <w:ind w:hanging="560"/>
        <w:jc w:val="both"/>
        <w:rPr>
          <w:sz w:val="23"/>
        </w:rPr>
      </w:pPr>
      <w:r>
        <w:rPr>
          <w:color w:val="231F20"/>
          <w:sz w:val="23"/>
        </w:rPr>
        <w:t xml:space="preserve">Compliance with applicable laws, rules, and </w:t>
      </w:r>
      <w:r>
        <w:rPr>
          <w:color w:val="231F20"/>
          <w:spacing w:val="-2"/>
          <w:sz w:val="23"/>
        </w:rPr>
        <w:t>regulations</w:t>
      </w:r>
    </w:p>
    <w:p w14:paraId="2E23F973" w14:textId="77777777" w:rsidR="00E129CB" w:rsidRDefault="006412F2">
      <w:pPr>
        <w:pStyle w:val="ListParagraph"/>
        <w:numPr>
          <w:ilvl w:val="0"/>
          <w:numId w:val="4"/>
        </w:numPr>
        <w:tabs>
          <w:tab w:val="left" w:pos="674"/>
        </w:tabs>
        <w:spacing w:line="271" w:lineRule="auto"/>
        <w:ind w:right="111"/>
        <w:jc w:val="both"/>
        <w:rPr>
          <w:sz w:val="23"/>
        </w:rPr>
      </w:pPr>
      <w:r>
        <w:rPr>
          <w:color w:val="231F20"/>
          <w:sz w:val="23"/>
        </w:rPr>
        <w:t>Compliance with applicable health and safety requirements to protect the local community (including vulnerable and disadvantaged groups), the PDE’s personnel, and the contractor’s personnel (including wearing prescribed personal protective equipment, preve</w:t>
      </w:r>
      <w:r>
        <w:rPr>
          <w:color w:val="231F20"/>
          <w:sz w:val="23"/>
        </w:rPr>
        <w:t xml:space="preserve">nting avoidable accidents and a duty to report conditions or practices that pose a safety hazard or threaten the </w:t>
      </w:r>
      <w:r>
        <w:rPr>
          <w:color w:val="231F20"/>
          <w:spacing w:val="-2"/>
          <w:sz w:val="23"/>
        </w:rPr>
        <w:t>environment)</w:t>
      </w:r>
    </w:p>
    <w:p w14:paraId="3525806D" w14:textId="77777777" w:rsidR="00E129CB" w:rsidRDefault="006412F2">
      <w:pPr>
        <w:pStyle w:val="ListParagraph"/>
        <w:numPr>
          <w:ilvl w:val="0"/>
          <w:numId w:val="4"/>
        </w:numPr>
        <w:tabs>
          <w:tab w:val="left" w:pos="674"/>
        </w:tabs>
        <w:spacing w:before="5"/>
        <w:ind w:hanging="560"/>
        <w:jc w:val="both"/>
        <w:rPr>
          <w:sz w:val="23"/>
        </w:rPr>
      </w:pPr>
      <w:r>
        <w:rPr>
          <w:color w:val="231F20"/>
          <w:sz w:val="23"/>
        </w:rPr>
        <w:t xml:space="preserve">The use of illegal </w:t>
      </w:r>
      <w:r>
        <w:rPr>
          <w:color w:val="231F20"/>
          <w:spacing w:val="-2"/>
          <w:sz w:val="23"/>
        </w:rPr>
        <w:t>substances</w:t>
      </w:r>
    </w:p>
    <w:p w14:paraId="7ABCB2A8" w14:textId="77777777" w:rsidR="00E129CB" w:rsidRDefault="006412F2">
      <w:pPr>
        <w:pStyle w:val="ListParagraph"/>
        <w:numPr>
          <w:ilvl w:val="0"/>
          <w:numId w:val="4"/>
        </w:numPr>
        <w:tabs>
          <w:tab w:val="left" w:pos="674"/>
        </w:tabs>
        <w:spacing w:before="36"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w:t>
      </w:r>
      <w:r>
        <w:rPr>
          <w:color w:val="231F20"/>
          <w:spacing w:val="-6"/>
          <w:sz w:val="23"/>
        </w:rPr>
        <w:t xml:space="preserve"> </w:t>
      </w:r>
      <w:r>
        <w:rPr>
          <w:color w:val="231F20"/>
          <w:sz w:val="23"/>
        </w:rPr>
        <w:t>the</w:t>
      </w:r>
      <w:r>
        <w:rPr>
          <w:color w:val="231F20"/>
          <w:spacing w:val="-6"/>
          <w:sz w:val="23"/>
        </w:rPr>
        <w:t xml:space="preserve"> </w:t>
      </w:r>
      <w:r>
        <w:rPr>
          <w:color w:val="231F20"/>
          <w:sz w:val="23"/>
        </w:rPr>
        <w:t>PDE’s</w:t>
      </w:r>
      <w:r>
        <w:rPr>
          <w:color w:val="231F20"/>
          <w:spacing w:val="-6"/>
          <w:sz w:val="23"/>
        </w:rPr>
        <w:t xml:space="preserve"> </w:t>
      </w:r>
      <w:r>
        <w:rPr>
          <w:color w:val="231F20"/>
          <w:sz w:val="23"/>
        </w:rPr>
        <w:t>personnel,</w:t>
      </w:r>
      <w:r>
        <w:rPr>
          <w:color w:val="231F20"/>
          <w:spacing w:val="-6"/>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contractor’s</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example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basis</w:t>
      </w:r>
      <w:r>
        <w:rPr>
          <w:color w:val="231F20"/>
          <w:spacing w:val="-6"/>
          <w:sz w:val="23"/>
        </w:rPr>
        <w:t xml:space="preserve"> </w:t>
      </w:r>
      <w:r>
        <w:rPr>
          <w:color w:val="231F20"/>
          <w:sz w:val="23"/>
        </w:rPr>
        <w:t>of</w:t>
      </w:r>
      <w:r>
        <w:rPr>
          <w:color w:val="231F20"/>
          <w:spacing w:val="-6"/>
          <w:sz w:val="23"/>
        </w:rPr>
        <w:t xml:space="preserve"> </w:t>
      </w:r>
      <w:r>
        <w:rPr>
          <w:color w:val="231F20"/>
          <w:sz w:val="23"/>
        </w:rPr>
        <w:t>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341EC7CD" w14:textId="77777777" w:rsidR="00E129CB" w:rsidRDefault="006412F2">
      <w:pPr>
        <w:pStyle w:val="ListParagraph"/>
        <w:numPr>
          <w:ilvl w:val="0"/>
          <w:numId w:val="4"/>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1BE3C530" w14:textId="77777777" w:rsidR="00E129CB" w:rsidRDefault="006412F2">
      <w:pPr>
        <w:pStyle w:val="ListParagraph"/>
        <w:numPr>
          <w:ilvl w:val="0"/>
          <w:numId w:val="4"/>
        </w:numPr>
        <w:tabs>
          <w:tab w:val="left" w:pos="674"/>
        </w:tabs>
        <w:spacing w:before="3" w:line="271" w:lineRule="auto"/>
        <w:ind w:right="111"/>
        <w:jc w:val="both"/>
        <w:rPr>
          <w:sz w:val="23"/>
        </w:rPr>
      </w:pPr>
      <w:r>
        <w:rPr>
          <w:color w:val="231F20"/>
          <w:sz w:val="23"/>
        </w:rPr>
        <w:t xml:space="preserve">Sexual harassment (for example to prohibit use of language or </w:t>
      </w:r>
      <w:proofErr w:type="spellStart"/>
      <w:r>
        <w:rPr>
          <w:color w:val="231F20"/>
          <w:sz w:val="23"/>
        </w:rPr>
        <w:t>behaviour</w:t>
      </w:r>
      <w:proofErr w:type="spellEnd"/>
      <w:r>
        <w:rPr>
          <w:color w:val="231F20"/>
          <w:sz w:val="23"/>
        </w:rPr>
        <w:t xml:space="preserve">,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0C108161" w14:textId="77777777" w:rsidR="00E129CB" w:rsidRDefault="006412F2">
      <w:pPr>
        <w:pStyle w:val="ListParagraph"/>
        <w:numPr>
          <w:ilvl w:val="0"/>
          <w:numId w:val="4"/>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70402FE4" w14:textId="77777777" w:rsidR="00E129CB" w:rsidRDefault="006412F2">
      <w:pPr>
        <w:pStyle w:val="ListParagraph"/>
        <w:numPr>
          <w:ilvl w:val="0"/>
          <w:numId w:val="4"/>
        </w:numPr>
        <w:tabs>
          <w:tab w:val="left" w:pos="674"/>
        </w:tabs>
        <w:spacing w:before="3" w:line="271" w:lineRule="auto"/>
        <w:ind w:right="11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w:t>
      </w:r>
      <w:r>
        <w:rPr>
          <w:color w:val="231F20"/>
          <w:sz w:val="23"/>
        </w:rPr>
        <w:t>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exchange of money, employment, goods, or services for sex, including sexual </w:t>
      </w:r>
      <w:proofErr w:type="spellStart"/>
      <w:r>
        <w:rPr>
          <w:color w:val="231F20"/>
          <w:sz w:val="23"/>
        </w:rPr>
        <w:t>favours</w:t>
      </w:r>
      <w:proofErr w:type="spellEnd"/>
      <w:r>
        <w:rPr>
          <w:color w:val="231F20"/>
          <w:sz w:val="23"/>
        </w:rPr>
        <w:t xml:space="preserve"> or other forms of humiliating, degrading </w:t>
      </w:r>
      <w:proofErr w:type="spellStart"/>
      <w:r>
        <w:rPr>
          <w:color w:val="231F20"/>
          <w:sz w:val="23"/>
        </w:rPr>
        <w:t>behaviour</w:t>
      </w:r>
      <w:proofErr w:type="spellEnd"/>
      <w:r>
        <w:rPr>
          <w:color w:val="231F20"/>
          <w:sz w:val="23"/>
        </w:rPr>
        <w:t xml:space="preserve">, exploitative </w:t>
      </w:r>
      <w:proofErr w:type="spellStart"/>
      <w:r>
        <w:rPr>
          <w:color w:val="231F20"/>
          <w:sz w:val="23"/>
        </w:rPr>
        <w:t>behaviour</w:t>
      </w:r>
      <w:proofErr w:type="spellEnd"/>
      <w:r>
        <w:rPr>
          <w:color w:val="231F20"/>
          <w:sz w:val="23"/>
        </w:rPr>
        <w:t xml:space="preserve"> or abuse of power)</w:t>
      </w:r>
    </w:p>
    <w:p w14:paraId="697A2CDF" w14:textId="77777777" w:rsidR="00E129CB" w:rsidRDefault="006412F2">
      <w:pPr>
        <w:pStyle w:val="ListParagraph"/>
        <w:numPr>
          <w:ilvl w:val="0"/>
          <w:numId w:val="4"/>
        </w:numPr>
        <w:tabs>
          <w:tab w:val="left" w:pos="674"/>
        </w:tabs>
        <w:spacing w:before="3" w:line="271" w:lineRule="auto"/>
        <w:ind w:right="112"/>
        <w:jc w:val="both"/>
        <w:rPr>
          <w:sz w:val="23"/>
        </w:rPr>
      </w:pPr>
      <w:r>
        <w:rPr>
          <w:color w:val="231F20"/>
          <w:sz w:val="23"/>
        </w:rPr>
        <w:t>Protection of children (including prohibitions agains</w:t>
      </w:r>
      <w:r>
        <w:rPr>
          <w:color w:val="231F20"/>
          <w:sz w:val="23"/>
        </w:rPr>
        <w:t>t sexual activity or abuse, or otherwise unacceptable behavior towards children, limiting interactions with children, and ensuring their safety in project areas)</w:t>
      </w:r>
    </w:p>
    <w:p w14:paraId="0F184859" w14:textId="77777777" w:rsidR="00E129CB" w:rsidRDefault="006412F2">
      <w:pPr>
        <w:pStyle w:val="ListParagraph"/>
        <w:numPr>
          <w:ilvl w:val="0"/>
          <w:numId w:val="4"/>
        </w:numPr>
        <w:tabs>
          <w:tab w:val="left" w:pos="674"/>
        </w:tabs>
        <w:spacing w:before="3" w:line="271" w:lineRule="auto"/>
        <w:ind w:right="113"/>
        <w:jc w:val="both"/>
        <w:rPr>
          <w:sz w:val="23"/>
        </w:rPr>
      </w:pPr>
      <w:r>
        <w:rPr>
          <w:color w:val="231F20"/>
          <w:sz w:val="23"/>
        </w:rPr>
        <w:t>Sanitation</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(for</w:t>
      </w:r>
      <w:r>
        <w:rPr>
          <w:color w:val="231F20"/>
          <w:spacing w:val="-12"/>
          <w:sz w:val="23"/>
        </w:rPr>
        <w:t xml:space="preserve"> </w:t>
      </w:r>
      <w:r>
        <w:rPr>
          <w:color w:val="231F20"/>
          <w:sz w:val="23"/>
        </w:rPr>
        <w:t>example,</w:t>
      </w:r>
      <w:r>
        <w:rPr>
          <w:color w:val="231F20"/>
          <w:spacing w:val="-12"/>
          <w:sz w:val="23"/>
        </w:rPr>
        <w:t xml:space="preserve"> </w:t>
      </w:r>
      <w:r>
        <w:rPr>
          <w:color w:val="231F20"/>
          <w:sz w:val="23"/>
        </w:rPr>
        <w:t>to</w:t>
      </w:r>
      <w:r>
        <w:rPr>
          <w:color w:val="231F20"/>
          <w:spacing w:val="-12"/>
          <w:sz w:val="23"/>
        </w:rPr>
        <w:t xml:space="preserve"> </w:t>
      </w:r>
      <w:r>
        <w:rPr>
          <w:color w:val="231F20"/>
          <w:sz w:val="23"/>
        </w:rPr>
        <w:t>ensure</w:t>
      </w:r>
      <w:r>
        <w:rPr>
          <w:color w:val="231F20"/>
          <w:spacing w:val="-12"/>
          <w:sz w:val="23"/>
        </w:rPr>
        <w:t xml:space="preserve"> </w:t>
      </w:r>
      <w:r>
        <w:rPr>
          <w:color w:val="231F20"/>
          <w:sz w:val="23"/>
        </w:rPr>
        <w:t>workers</w:t>
      </w:r>
      <w:r>
        <w:rPr>
          <w:color w:val="231F20"/>
          <w:spacing w:val="-12"/>
          <w:sz w:val="23"/>
        </w:rPr>
        <w:t xml:space="preserve"> </w:t>
      </w:r>
      <w:r>
        <w:rPr>
          <w:color w:val="231F20"/>
          <w:sz w:val="23"/>
        </w:rPr>
        <w:t>use</w:t>
      </w:r>
      <w:r>
        <w:rPr>
          <w:color w:val="231F20"/>
          <w:spacing w:val="-12"/>
          <w:sz w:val="23"/>
        </w:rPr>
        <w:t xml:space="preserve"> </w:t>
      </w:r>
      <w:r>
        <w:rPr>
          <w:color w:val="231F20"/>
          <w:sz w:val="23"/>
        </w:rPr>
        <w:t>specified</w:t>
      </w:r>
      <w:r>
        <w:rPr>
          <w:color w:val="231F20"/>
          <w:spacing w:val="-12"/>
          <w:sz w:val="23"/>
        </w:rPr>
        <w:t xml:space="preserve"> </w:t>
      </w:r>
      <w:r>
        <w:rPr>
          <w:color w:val="231F20"/>
          <w:sz w:val="23"/>
        </w:rPr>
        <w:t>sanitary</w:t>
      </w:r>
      <w:r>
        <w:rPr>
          <w:color w:val="231F20"/>
          <w:spacing w:val="-12"/>
          <w:sz w:val="23"/>
        </w:rPr>
        <w:t xml:space="preserve"> </w:t>
      </w:r>
      <w:r>
        <w:rPr>
          <w:color w:val="231F20"/>
          <w:sz w:val="23"/>
        </w:rPr>
        <w:t>facilities</w:t>
      </w:r>
      <w:r>
        <w:rPr>
          <w:color w:val="231F20"/>
          <w:spacing w:val="-12"/>
          <w:sz w:val="23"/>
        </w:rPr>
        <w:t xml:space="preserve"> </w:t>
      </w:r>
      <w:r>
        <w:rPr>
          <w:color w:val="231F20"/>
          <w:sz w:val="23"/>
        </w:rPr>
        <w:t>provided by their PDE and not open areas)</w:t>
      </w:r>
    </w:p>
    <w:p w14:paraId="319C2FF0" w14:textId="77777777" w:rsidR="00E129CB" w:rsidRDefault="006412F2">
      <w:pPr>
        <w:pStyle w:val="ListParagraph"/>
        <w:numPr>
          <w:ilvl w:val="0"/>
          <w:numId w:val="4"/>
        </w:numPr>
        <w:tabs>
          <w:tab w:val="left" w:pos="672"/>
          <w:tab w:val="left" w:pos="674"/>
        </w:tabs>
        <w:spacing w:before="2" w:line="271" w:lineRule="auto"/>
        <w:ind w:right="111"/>
        <w:jc w:val="both"/>
        <w:rPr>
          <w:sz w:val="23"/>
        </w:rPr>
      </w:pPr>
      <w:r>
        <w:rPr>
          <w:color w:val="231F20"/>
          <w:sz w:val="23"/>
        </w:rPr>
        <w:t xml:space="preserve">Avoidance of conflicts of interest (such that benefits, contracts, or employment, or any sort of preferential treatment or </w:t>
      </w:r>
      <w:proofErr w:type="spellStart"/>
      <w:r>
        <w:rPr>
          <w:color w:val="231F20"/>
          <w:sz w:val="23"/>
        </w:rPr>
        <w:t>favours</w:t>
      </w:r>
      <w:proofErr w:type="spellEnd"/>
      <w:r>
        <w:rPr>
          <w:color w:val="231F20"/>
          <w:sz w:val="23"/>
        </w:rPr>
        <w:t xml:space="preserve">, are not provided to any person with whom there is a financial, family, </w:t>
      </w:r>
      <w:r>
        <w:rPr>
          <w:color w:val="231F20"/>
          <w:sz w:val="23"/>
        </w:rPr>
        <w:t>or personal connection)</w:t>
      </w:r>
    </w:p>
    <w:p w14:paraId="4FE7C71B" w14:textId="77777777" w:rsidR="00E129CB" w:rsidRDefault="006412F2">
      <w:pPr>
        <w:pStyle w:val="ListParagraph"/>
        <w:numPr>
          <w:ilvl w:val="0"/>
          <w:numId w:val="4"/>
        </w:numPr>
        <w:tabs>
          <w:tab w:val="left" w:pos="674"/>
        </w:tabs>
        <w:spacing w:before="3"/>
        <w:ind w:hanging="560"/>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09CE2423" w14:textId="77777777" w:rsidR="00E129CB" w:rsidRDefault="006412F2">
      <w:pPr>
        <w:pStyle w:val="ListParagraph"/>
        <w:numPr>
          <w:ilvl w:val="0"/>
          <w:numId w:val="4"/>
        </w:numPr>
        <w:tabs>
          <w:tab w:val="left" w:pos="674"/>
        </w:tabs>
        <w:spacing w:before="36"/>
        <w:ind w:hanging="560"/>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444D1793" w14:textId="77777777" w:rsidR="00E129CB" w:rsidRDefault="006412F2">
      <w:pPr>
        <w:pStyle w:val="ListParagraph"/>
        <w:numPr>
          <w:ilvl w:val="0"/>
          <w:numId w:val="4"/>
        </w:numPr>
        <w:tabs>
          <w:tab w:val="left" w:pos="674"/>
        </w:tabs>
        <w:ind w:hanging="560"/>
        <w:rPr>
          <w:sz w:val="23"/>
        </w:rPr>
      </w:pPr>
      <w:r>
        <w:rPr>
          <w:color w:val="231F20"/>
          <w:sz w:val="23"/>
        </w:rPr>
        <w:t>Duty</w:t>
      </w:r>
      <w:r>
        <w:rPr>
          <w:color w:val="231F20"/>
          <w:spacing w:val="-5"/>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3"/>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pacing w:val="-4"/>
          <w:sz w:val="23"/>
        </w:rPr>
        <w:t>Code</w:t>
      </w:r>
    </w:p>
    <w:p w14:paraId="5C8E3978" w14:textId="77777777" w:rsidR="00E129CB" w:rsidRDefault="006412F2">
      <w:pPr>
        <w:pStyle w:val="ListParagraph"/>
        <w:numPr>
          <w:ilvl w:val="0"/>
          <w:numId w:val="4"/>
        </w:numPr>
        <w:tabs>
          <w:tab w:val="left" w:pos="674"/>
        </w:tabs>
        <w:spacing w:before="36"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573F8CFB" w14:textId="77777777" w:rsidR="00E129CB" w:rsidRDefault="00E129CB">
      <w:pPr>
        <w:pStyle w:val="BodyText"/>
        <w:spacing w:before="37"/>
      </w:pPr>
    </w:p>
    <w:p w14:paraId="3C105199" w14:textId="77777777" w:rsidR="00E129CB" w:rsidRDefault="006412F2">
      <w:pPr>
        <w:pStyle w:val="BodyText"/>
        <w:spacing w:line="271" w:lineRule="auto"/>
        <w:ind w:left="114"/>
      </w:pPr>
      <w:r>
        <w:rPr>
          <w:color w:val="231F20"/>
        </w:rPr>
        <w:t>The Code of Conduct should be written in plain language and signed by each worker to indicate that they have:</w:t>
      </w:r>
    </w:p>
    <w:p w14:paraId="5917414F" w14:textId="77777777" w:rsidR="00E129CB" w:rsidRDefault="006412F2">
      <w:pPr>
        <w:pStyle w:val="ListParagraph"/>
        <w:numPr>
          <w:ilvl w:val="1"/>
          <w:numId w:val="4"/>
        </w:numPr>
        <w:tabs>
          <w:tab w:val="left" w:pos="1234"/>
        </w:tabs>
        <w:spacing w:before="2"/>
        <w:ind w:hanging="540"/>
        <w:rPr>
          <w:sz w:val="23"/>
        </w:rPr>
      </w:pPr>
      <w:r>
        <w:rPr>
          <w:color w:val="231F20"/>
          <w:sz w:val="23"/>
        </w:rPr>
        <w:t xml:space="preserve">Received a copy of the </w:t>
      </w:r>
      <w:r>
        <w:rPr>
          <w:color w:val="231F20"/>
          <w:spacing w:val="-2"/>
          <w:sz w:val="23"/>
        </w:rPr>
        <w:t>code;</w:t>
      </w:r>
    </w:p>
    <w:p w14:paraId="6C314EA9" w14:textId="77777777" w:rsidR="00E129CB" w:rsidRDefault="006412F2">
      <w:pPr>
        <w:pStyle w:val="ListParagraph"/>
        <w:numPr>
          <w:ilvl w:val="1"/>
          <w:numId w:val="4"/>
        </w:numPr>
        <w:tabs>
          <w:tab w:val="left" w:pos="1234"/>
        </w:tabs>
        <w:spacing w:before="36"/>
        <w:ind w:hanging="540"/>
        <w:rPr>
          <w:sz w:val="23"/>
        </w:rPr>
      </w:pPr>
      <w:r>
        <w:rPr>
          <w:color w:val="231F20"/>
          <w:sz w:val="23"/>
        </w:rPr>
        <w:t xml:space="preserve">Had the code explained to </w:t>
      </w:r>
      <w:r>
        <w:rPr>
          <w:color w:val="231F20"/>
          <w:spacing w:val="-2"/>
          <w:sz w:val="23"/>
        </w:rPr>
        <w:t>them;</w:t>
      </w:r>
    </w:p>
    <w:p w14:paraId="3AA396DE" w14:textId="77777777" w:rsidR="00E129CB" w:rsidRDefault="006412F2">
      <w:pPr>
        <w:pStyle w:val="ListParagraph"/>
        <w:numPr>
          <w:ilvl w:val="1"/>
          <w:numId w:val="4"/>
        </w:numPr>
        <w:tabs>
          <w:tab w:val="left" w:pos="1234"/>
        </w:tabs>
        <w:ind w:hanging="540"/>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30DF84A9" w14:textId="77777777" w:rsidR="00E129CB" w:rsidRDefault="006412F2">
      <w:pPr>
        <w:pStyle w:val="ListParagraph"/>
        <w:numPr>
          <w:ilvl w:val="1"/>
          <w:numId w:val="4"/>
        </w:numPr>
        <w:tabs>
          <w:tab w:val="left" w:pos="1234"/>
        </w:tabs>
        <w:spacing w:before="36"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09F12236" w14:textId="77777777" w:rsidR="00E129CB" w:rsidRDefault="00E129CB">
      <w:pPr>
        <w:pStyle w:val="ListParagraph"/>
        <w:spacing w:line="271" w:lineRule="auto"/>
        <w:rPr>
          <w:sz w:val="23"/>
        </w:rPr>
        <w:sectPr w:rsidR="00E129CB">
          <w:pgSz w:w="11910" w:h="16840"/>
          <w:pgMar w:top="1620" w:right="1133" w:bottom="280" w:left="1133" w:header="720" w:footer="720" w:gutter="0"/>
          <w:cols w:space="720"/>
        </w:sectPr>
      </w:pPr>
    </w:p>
    <w:p w14:paraId="02BA2ACB" w14:textId="77777777" w:rsidR="00E129CB" w:rsidRDefault="006412F2">
      <w:pPr>
        <w:pStyle w:val="BodyText"/>
        <w:spacing w:before="67" w:line="271" w:lineRule="auto"/>
        <w:ind w:left="114" w:right="112"/>
        <w:jc w:val="both"/>
      </w:pPr>
      <w:r>
        <w:rPr>
          <w:color w:val="231F20"/>
        </w:rPr>
        <w:lastRenderedPageBreak/>
        <w:t xml:space="preserve">A copy of the code shall be displayed in a location easily accessible to </w:t>
      </w:r>
      <w:r>
        <w:rPr>
          <w:color w:val="231F20"/>
        </w:rPr>
        <w:t>the community and project affected</w:t>
      </w:r>
      <w:r>
        <w:rPr>
          <w:color w:val="231F20"/>
          <w:spacing w:val="-5"/>
        </w:rPr>
        <w:t xml:space="preserve"> </w:t>
      </w:r>
      <w:r>
        <w:rPr>
          <w:color w:val="231F20"/>
        </w:rPr>
        <w:t>people.</w:t>
      </w:r>
      <w:r>
        <w:rPr>
          <w:color w:val="231F20"/>
          <w:spacing w:val="-5"/>
        </w:rPr>
        <w:t xml:space="preserve"> </w:t>
      </w:r>
      <w:r>
        <w:rPr>
          <w:color w:val="231F20"/>
        </w:rPr>
        <w:t>It</w:t>
      </w:r>
      <w:r>
        <w:rPr>
          <w:color w:val="231F20"/>
          <w:spacing w:val="-5"/>
        </w:rPr>
        <w:t xml:space="preserve"> </w:t>
      </w:r>
      <w:r>
        <w:rPr>
          <w:color w:val="231F20"/>
        </w:rPr>
        <w:t>shall</w:t>
      </w:r>
      <w:r>
        <w:rPr>
          <w:color w:val="231F20"/>
          <w:spacing w:val="-5"/>
        </w:rPr>
        <w:t xml:space="preserve"> </w:t>
      </w:r>
      <w:r>
        <w:rPr>
          <w:color w:val="231F20"/>
        </w:rPr>
        <w:t>be</w:t>
      </w:r>
      <w:r>
        <w:rPr>
          <w:color w:val="231F20"/>
          <w:spacing w:val="-5"/>
        </w:rPr>
        <w:t xml:space="preserve"> </w:t>
      </w:r>
      <w:r>
        <w:rPr>
          <w:color w:val="231F20"/>
        </w:rPr>
        <w:t>provided</w:t>
      </w:r>
      <w:r>
        <w:rPr>
          <w:color w:val="231F20"/>
          <w:spacing w:val="-5"/>
        </w:rPr>
        <w:t xml:space="preserve"> </w:t>
      </w:r>
      <w:r>
        <w:rPr>
          <w:color w:val="231F20"/>
        </w:rPr>
        <w:t>in</w:t>
      </w:r>
      <w:r>
        <w:rPr>
          <w:color w:val="231F20"/>
          <w:spacing w:val="-5"/>
        </w:rPr>
        <w:t xml:space="preserve"> </w:t>
      </w:r>
      <w:r>
        <w:rPr>
          <w:color w:val="231F20"/>
        </w:rPr>
        <w:t>languages</w:t>
      </w:r>
      <w:r>
        <w:rPr>
          <w:color w:val="231F20"/>
          <w:spacing w:val="-6"/>
        </w:rPr>
        <w:t xml:space="preserve"> </w:t>
      </w:r>
      <w:r>
        <w:rPr>
          <w:color w:val="231F20"/>
        </w:rPr>
        <w:t>comprehensible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local</w:t>
      </w:r>
      <w:r>
        <w:rPr>
          <w:color w:val="231F20"/>
          <w:spacing w:val="-5"/>
        </w:rPr>
        <w:t xml:space="preserve"> </w:t>
      </w:r>
      <w:r>
        <w:rPr>
          <w:color w:val="231F20"/>
        </w:rPr>
        <w:t>community,</w:t>
      </w:r>
      <w:r>
        <w:rPr>
          <w:color w:val="231F20"/>
          <w:spacing w:val="-5"/>
        </w:rPr>
        <w:t xml:space="preserve"> </w:t>
      </w:r>
      <w:r>
        <w:rPr>
          <w:color w:val="231F20"/>
        </w:rPr>
        <w:t>contractor’s personnel, PDE’s personnel and affected persons.</w:t>
      </w:r>
    </w:p>
    <w:p w14:paraId="3B085190" w14:textId="77777777" w:rsidR="00E129CB" w:rsidRDefault="00E129CB">
      <w:pPr>
        <w:pStyle w:val="BodyText"/>
        <w:spacing w:before="21"/>
      </w:pPr>
    </w:p>
    <w:p w14:paraId="492DD469" w14:textId="77777777" w:rsidR="00E129CB" w:rsidRDefault="006412F2">
      <w:pPr>
        <w:pStyle w:val="Heading3"/>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7E3A9B7B" w14:textId="77777777" w:rsidR="00E129CB" w:rsidRDefault="006412F2">
      <w:pPr>
        <w:pStyle w:val="BodyText"/>
        <w:spacing w:before="19" w:line="271" w:lineRule="auto"/>
        <w:ind w:left="114" w:right="112"/>
        <w:jc w:val="both"/>
      </w:pPr>
      <w:r>
        <w:rPr>
          <w:color w:val="231F20"/>
        </w:rPr>
        <w:t>The</w:t>
      </w:r>
      <w:r>
        <w:rPr>
          <w:color w:val="231F20"/>
          <w:spacing w:val="-11"/>
        </w:rPr>
        <w:t xml:space="preserve"> </w:t>
      </w:r>
      <w:r>
        <w:rPr>
          <w:color w:val="231F20"/>
        </w:rPr>
        <w:t>PDE’s</w:t>
      </w:r>
      <w:r>
        <w:rPr>
          <w:color w:val="231F20"/>
          <w:spacing w:val="-11"/>
        </w:rPr>
        <w:t xml:space="preserve"> </w:t>
      </w:r>
      <w:r>
        <w:rPr>
          <w:color w:val="231F20"/>
        </w:rPr>
        <w:t>ESHS</w:t>
      </w:r>
      <w:r>
        <w:rPr>
          <w:color w:val="231F20"/>
          <w:spacing w:val="-11"/>
        </w:rPr>
        <w:t xml:space="preserve"> </w:t>
      </w:r>
      <w:r>
        <w:rPr>
          <w:color w:val="231F20"/>
        </w:rPr>
        <w:t>and</w:t>
      </w:r>
      <w:r>
        <w:rPr>
          <w:color w:val="231F20"/>
          <w:spacing w:val="-11"/>
        </w:rPr>
        <w:t xml:space="preserve"> </w:t>
      </w:r>
      <w:r>
        <w:rPr>
          <w:color w:val="231F20"/>
        </w:rPr>
        <w:t>procurement</w:t>
      </w:r>
      <w:r>
        <w:rPr>
          <w:color w:val="231F20"/>
          <w:spacing w:val="-11"/>
        </w:rPr>
        <w:t xml:space="preserve"> </w:t>
      </w:r>
      <w:r>
        <w:rPr>
          <w:color w:val="231F20"/>
        </w:rPr>
        <w:t>specialists</w:t>
      </w:r>
      <w:r>
        <w:rPr>
          <w:color w:val="231F20"/>
          <w:spacing w:val="-11"/>
        </w:rPr>
        <w:t xml:space="preserve"> </w:t>
      </w:r>
      <w:r>
        <w:rPr>
          <w:color w:val="231F20"/>
        </w:rPr>
        <w:t>should</w:t>
      </w:r>
      <w:r>
        <w:rPr>
          <w:color w:val="231F20"/>
          <w:spacing w:val="-11"/>
        </w:rPr>
        <w:t xml:space="preserve"> </w:t>
      </w:r>
      <w:r>
        <w:rPr>
          <w:color w:val="231F20"/>
        </w:rPr>
        <w:t>consider</w:t>
      </w:r>
      <w:r>
        <w:rPr>
          <w:color w:val="231F20"/>
          <w:spacing w:val="-11"/>
        </w:rPr>
        <w:t xml:space="preserve"> </w:t>
      </w:r>
      <w:r>
        <w:rPr>
          <w:color w:val="231F20"/>
        </w:rPr>
        <w:t>how</w:t>
      </w:r>
      <w:r>
        <w:rPr>
          <w:color w:val="231F20"/>
          <w:spacing w:val="-11"/>
        </w:rPr>
        <w:t xml:space="preserve"> </w:t>
      </w:r>
      <w:r>
        <w:rPr>
          <w:color w:val="231F20"/>
        </w:rPr>
        <w:t>the</w:t>
      </w:r>
      <w:r>
        <w:rPr>
          <w:color w:val="231F20"/>
          <w:spacing w:val="-11"/>
        </w:rPr>
        <w:t xml:space="preserve"> </w:t>
      </w:r>
      <w:r>
        <w:rPr>
          <w:color w:val="231F20"/>
        </w:rPr>
        <w:t>contractor</w:t>
      </w:r>
      <w:r>
        <w:rPr>
          <w:color w:val="231F20"/>
          <w:spacing w:val="-11"/>
        </w:rPr>
        <w:t xml:space="preserve"> </w:t>
      </w:r>
      <w:r>
        <w:rPr>
          <w:color w:val="231F20"/>
        </w:rPr>
        <w:t>will</w:t>
      </w:r>
      <w:r>
        <w:rPr>
          <w:color w:val="231F20"/>
          <w:spacing w:val="-11"/>
        </w:rPr>
        <w:t xml:space="preserve"> </w:t>
      </w:r>
      <w:r>
        <w:rPr>
          <w:color w:val="231F20"/>
        </w:rPr>
        <w:t>cost</w:t>
      </w:r>
      <w:r>
        <w:rPr>
          <w:color w:val="231F20"/>
          <w:spacing w:val="-11"/>
        </w:rPr>
        <w:t xml:space="preserve"> </w:t>
      </w:r>
      <w:r>
        <w:rPr>
          <w:color w:val="231F20"/>
        </w:rPr>
        <w:t>the</w:t>
      </w:r>
      <w:r>
        <w:rPr>
          <w:color w:val="231F20"/>
          <w:spacing w:val="-11"/>
        </w:rPr>
        <w:t xml:space="preserve"> </w:t>
      </w:r>
      <w:r>
        <w:rPr>
          <w:color w:val="231F20"/>
        </w:rPr>
        <w:t>delivery of</w:t>
      </w:r>
      <w:r>
        <w:rPr>
          <w:color w:val="231F20"/>
          <w:spacing w:val="-10"/>
        </w:rPr>
        <w:t xml:space="preserve"> </w:t>
      </w:r>
      <w:r>
        <w:rPr>
          <w:color w:val="231F20"/>
        </w:rPr>
        <w:t>the</w:t>
      </w:r>
      <w:r>
        <w:rPr>
          <w:color w:val="231F20"/>
          <w:spacing w:val="-10"/>
        </w:rPr>
        <w:t xml:space="preserve"> </w:t>
      </w:r>
      <w:r>
        <w:rPr>
          <w:color w:val="231F20"/>
        </w:rPr>
        <w:t>ESHS</w:t>
      </w:r>
      <w:r>
        <w:rPr>
          <w:color w:val="231F20"/>
          <w:spacing w:val="-10"/>
        </w:rPr>
        <w:t xml:space="preserve"> </w:t>
      </w:r>
      <w:r>
        <w:rPr>
          <w:color w:val="231F20"/>
        </w:rPr>
        <w:t>requirements.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majority</w:t>
      </w:r>
      <w:r>
        <w:rPr>
          <w:color w:val="231F20"/>
          <w:spacing w:val="-10"/>
        </w:rPr>
        <w:t xml:space="preserve"> </w:t>
      </w:r>
      <w:r>
        <w:rPr>
          <w:color w:val="231F20"/>
        </w:rPr>
        <w:t>of</w:t>
      </w:r>
      <w:r>
        <w:rPr>
          <w:color w:val="231F20"/>
          <w:spacing w:val="-10"/>
        </w:rPr>
        <w:t xml:space="preserve"> </w:t>
      </w:r>
      <w:r>
        <w:rPr>
          <w:color w:val="231F20"/>
        </w:rPr>
        <w:t>cases,</w:t>
      </w:r>
      <w:r>
        <w:rPr>
          <w:color w:val="231F20"/>
          <w:spacing w:val="-10"/>
        </w:rPr>
        <w:t xml:space="preserve"> </w:t>
      </w:r>
      <w:r>
        <w:rPr>
          <w:color w:val="231F20"/>
        </w:rPr>
        <w:t>the</w:t>
      </w:r>
      <w:r>
        <w:rPr>
          <w:color w:val="231F20"/>
          <w:spacing w:val="-10"/>
        </w:rPr>
        <w:t xml:space="preserve"> </w:t>
      </w:r>
      <w:r>
        <w:rPr>
          <w:color w:val="231F20"/>
        </w:rPr>
        <w:t>payment</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delivery</w:t>
      </w:r>
      <w:r>
        <w:rPr>
          <w:color w:val="231F20"/>
          <w:spacing w:val="-10"/>
        </w:rPr>
        <w:t xml:space="preserve"> </w:t>
      </w:r>
      <w:r>
        <w:rPr>
          <w:color w:val="231F20"/>
        </w:rPr>
        <w:t>of</w:t>
      </w:r>
      <w:r>
        <w:rPr>
          <w:color w:val="231F20"/>
          <w:spacing w:val="-10"/>
        </w:rPr>
        <w:t xml:space="preserve"> </w:t>
      </w:r>
      <w:r>
        <w:rPr>
          <w:color w:val="231F20"/>
        </w:rPr>
        <w:t>ESHS</w:t>
      </w:r>
      <w:r>
        <w:rPr>
          <w:color w:val="231F20"/>
          <w:spacing w:val="-10"/>
        </w:rPr>
        <w:t xml:space="preserve"> </w:t>
      </w:r>
      <w:r>
        <w:rPr>
          <w:color w:val="231F20"/>
        </w:rPr>
        <w:t>requirements shall be a subsidiary obligation of the contractor covered under the prices quoted f</w:t>
      </w:r>
      <w:r>
        <w:rPr>
          <w:color w:val="231F20"/>
        </w:rPr>
        <w:t>or other Bill of Quantity items. For example, normally the cost of implementing work place safe systems of work, including the measures necessary for ensuring traffic safety, shall be covered by the bidder’s rates for the</w:t>
      </w:r>
      <w:r>
        <w:rPr>
          <w:color w:val="231F20"/>
          <w:spacing w:val="-15"/>
        </w:rPr>
        <w:t xml:space="preserve"> </w:t>
      </w:r>
      <w:r>
        <w:rPr>
          <w:color w:val="231F20"/>
        </w:rPr>
        <w:t>relevant</w:t>
      </w:r>
      <w:r>
        <w:rPr>
          <w:color w:val="231F20"/>
          <w:spacing w:val="-14"/>
        </w:rPr>
        <w:t xml:space="preserve"> </w:t>
      </w:r>
      <w:r>
        <w:rPr>
          <w:color w:val="231F20"/>
        </w:rPr>
        <w:t>works.</w:t>
      </w:r>
      <w:r>
        <w:rPr>
          <w:color w:val="231F20"/>
          <w:spacing w:val="-15"/>
        </w:rPr>
        <w:t xml:space="preserve"> </w:t>
      </w:r>
      <w:r>
        <w:rPr>
          <w:color w:val="231F20"/>
        </w:rPr>
        <w:t>Alternatively,</w:t>
      </w:r>
      <w:r>
        <w:rPr>
          <w:color w:val="231F20"/>
          <w:spacing w:val="-12"/>
        </w:rPr>
        <w:t xml:space="preserve"> </w:t>
      </w:r>
      <w:r>
        <w:rPr>
          <w:color w:val="231F20"/>
        </w:rPr>
        <w:t>provisional</w:t>
      </w:r>
      <w:r>
        <w:rPr>
          <w:color w:val="231F20"/>
          <w:spacing w:val="-11"/>
        </w:rPr>
        <w:t xml:space="preserve"> </w:t>
      </w:r>
      <w:r>
        <w:rPr>
          <w:color w:val="231F20"/>
        </w:rPr>
        <w:t>sums</w:t>
      </w:r>
      <w:r>
        <w:rPr>
          <w:color w:val="231F20"/>
          <w:spacing w:val="-11"/>
        </w:rPr>
        <w:t xml:space="preserve"> </w:t>
      </w:r>
      <w:r>
        <w:rPr>
          <w:color w:val="231F20"/>
        </w:rPr>
        <w:t>could</w:t>
      </w:r>
      <w:r>
        <w:rPr>
          <w:color w:val="231F20"/>
          <w:spacing w:val="-11"/>
        </w:rPr>
        <w:t xml:space="preserve"> </w:t>
      </w:r>
      <w:r>
        <w:rPr>
          <w:color w:val="231F20"/>
        </w:rPr>
        <w:t>be</w:t>
      </w:r>
      <w:r>
        <w:rPr>
          <w:color w:val="231F20"/>
          <w:spacing w:val="-11"/>
        </w:rPr>
        <w:t xml:space="preserve"> </w:t>
      </w:r>
      <w:r>
        <w:rPr>
          <w:color w:val="231F20"/>
        </w:rPr>
        <w:t>set</w:t>
      </w:r>
      <w:r>
        <w:rPr>
          <w:color w:val="231F20"/>
          <w:spacing w:val="-11"/>
        </w:rPr>
        <w:t xml:space="preserve"> </w:t>
      </w:r>
      <w:r>
        <w:rPr>
          <w:color w:val="231F20"/>
        </w:rPr>
        <w:t>aside</w:t>
      </w:r>
      <w:r>
        <w:rPr>
          <w:color w:val="231F20"/>
          <w:spacing w:val="-11"/>
        </w:rPr>
        <w:t xml:space="preserve"> </w:t>
      </w:r>
      <w:r>
        <w:rPr>
          <w:color w:val="231F20"/>
        </w:rPr>
        <w:t>for</w:t>
      </w:r>
      <w:r>
        <w:rPr>
          <w:color w:val="231F20"/>
          <w:spacing w:val="-11"/>
        </w:rPr>
        <w:t xml:space="preserve"> </w:t>
      </w:r>
      <w:r>
        <w:rPr>
          <w:color w:val="231F20"/>
        </w:rPr>
        <w:t>discrete</w:t>
      </w:r>
      <w:r>
        <w:rPr>
          <w:color w:val="231F20"/>
          <w:spacing w:val="-11"/>
        </w:rPr>
        <w:t xml:space="preserve"> </w:t>
      </w:r>
      <w:r>
        <w:rPr>
          <w:color w:val="231F20"/>
        </w:rPr>
        <w:t>activities</w:t>
      </w:r>
      <w:r>
        <w:rPr>
          <w:color w:val="231F20"/>
          <w:spacing w:val="-11"/>
        </w:rPr>
        <w:t xml:space="preserve"> </w:t>
      </w:r>
      <w:r>
        <w:rPr>
          <w:color w:val="231F20"/>
        </w:rPr>
        <w:t>for</w:t>
      </w:r>
      <w:r>
        <w:rPr>
          <w:color w:val="231F20"/>
          <w:spacing w:val="-11"/>
        </w:rPr>
        <w:t xml:space="preserve"> </w:t>
      </w:r>
      <w:r>
        <w:rPr>
          <w:color w:val="231F20"/>
        </w:rPr>
        <w:t>example for</w:t>
      </w:r>
      <w:r>
        <w:rPr>
          <w:color w:val="231F20"/>
          <w:spacing w:val="-15"/>
        </w:rPr>
        <w:t xml:space="preserve"> </w:t>
      </w:r>
      <w:r>
        <w:rPr>
          <w:color w:val="231F20"/>
        </w:rPr>
        <w:t>HIV</w:t>
      </w:r>
      <w:r>
        <w:rPr>
          <w:color w:val="231F20"/>
          <w:spacing w:val="-14"/>
        </w:rPr>
        <w:t xml:space="preserve"> </w:t>
      </w:r>
      <w:r>
        <w:rPr>
          <w:color w:val="231F20"/>
        </w:rPr>
        <w:t>counselling</w:t>
      </w:r>
      <w:r>
        <w:rPr>
          <w:color w:val="231F20"/>
          <w:spacing w:val="-12"/>
        </w:rPr>
        <w:t xml:space="preserve"> </w:t>
      </w:r>
      <w:r>
        <w:rPr>
          <w:color w:val="231F20"/>
        </w:rPr>
        <w:t>service,</w:t>
      </w:r>
      <w:r>
        <w:rPr>
          <w:color w:val="231F20"/>
          <w:spacing w:val="-10"/>
        </w:rPr>
        <w:t xml:space="preserve"> </w:t>
      </w:r>
      <w:r>
        <w:rPr>
          <w:color w:val="231F20"/>
        </w:rPr>
        <w:t>and,</w:t>
      </w:r>
      <w:r>
        <w:rPr>
          <w:color w:val="231F20"/>
          <w:spacing w:val="-10"/>
        </w:rPr>
        <w:t xml:space="preserve"> </w:t>
      </w:r>
      <w:r>
        <w:rPr>
          <w:color w:val="231F20"/>
        </w:rPr>
        <w:t>GBV/SEA</w:t>
      </w:r>
      <w:r>
        <w:rPr>
          <w:color w:val="231F20"/>
          <w:spacing w:val="-15"/>
        </w:rPr>
        <w:t xml:space="preserve"> </w:t>
      </w:r>
      <w:r>
        <w:rPr>
          <w:color w:val="231F20"/>
        </w:rPr>
        <w:t>awareness</w:t>
      </w:r>
      <w:r>
        <w:rPr>
          <w:color w:val="231F20"/>
          <w:spacing w:val="-10"/>
        </w:rPr>
        <w:t xml:space="preserve"> </w:t>
      </w:r>
      <w:r>
        <w:rPr>
          <w:color w:val="231F20"/>
        </w:rPr>
        <w:t>and</w:t>
      </w:r>
      <w:r>
        <w:rPr>
          <w:color w:val="231F20"/>
          <w:spacing w:val="-10"/>
        </w:rPr>
        <w:t xml:space="preserve"> </w:t>
      </w:r>
      <w:r>
        <w:rPr>
          <w:color w:val="231F20"/>
        </w:rPr>
        <w:t>sensitization</w:t>
      </w:r>
      <w:r>
        <w:rPr>
          <w:color w:val="231F20"/>
          <w:spacing w:val="-10"/>
        </w:rPr>
        <w:t xml:space="preserve"> </w:t>
      </w:r>
      <w:r>
        <w:rPr>
          <w:color w:val="231F20"/>
        </w:rPr>
        <w:t>or</w:t>
      </w:r>
      <w:r>
        <w:rPr>
          <w:color w:val="231F20"/>
          <w:spacing w:val="-10"/>
        </w:rPr>
        <w:t xml:space="preserve"> </w:t>
      </w:r>
      <w:r>
        <w:rPr>
          <w:color w:val="231F20"/>
        </w:rPr>
        <w:t>to</w:t>
      </w:r>
      <w:r>
        <w:rPr>
          <w:color w:val="231F20"/>
          <w:spacing w:val="-10"/>
        </w:rPr>
        <w:t xml:space="preserve"> </w:t>
      </w:r>
      <w:r>
        <w:rPr>
          <w:color w:val="231F20"/>
        </w:rPr>
        <w:t>encourage</w:t>
      </w:r>
      <w:r>
        <w:rPr>
          <w:color w:val="231F20"/>
          <w:spacing w:val="-10"/>
        </w:rPr>
        <w:t xml:space="preserve"> </w:t>
      </w:r>
      <w:r>
        <w:rPr>
          <w:color w:val="231F20"/>
        </w:rPr>
        <w:t>the</w:t>
      </w:r>
      <w:r>
        <w:rPr>
          <w:color w:val="231F20"/>
          <w:spacing w:val="-10"/>
        </w:rPr>
        <w:t xml:space="preserve"> </w:t>
      </w:r>
      <w:r>
        <w:rPr>
          <w:color w:val="231F20"/>
        </w:rPr>
        <w:t>contractor to deliver additional ESHS outcomes beyond the requirement of the co</w:t>
      </w:r>
      <w:r>
        <w:rPr>
          <w:color w:val="231F20"/>
        </w:rPr>
        <w:t>ntract.</w:t>
      </w:r>
    </w:p>
    <w:p w14:paraId="296BA7A2" w14:textId="77777777" w:rsidR="00E129CB" w:rsidRDefault="00E129CB">
      <w:pPr>
        <w:pStyle w:val="BodyText"/>
        <w:spacing w:before="249"/>
      </w:pPr>
    </w:p>
    <w:p w14:paraId="220AC5B3" w14:textId="77777777" w:rsidR="00E129CB" w:rsidRDefault="006412F2">
      <w:pPr>
        <w:pStyle w:val="Heading2"/>
        <w:spacing w:before="1" w:line="249" w:lineRule="auto"/>
        <w:ind w:right="679"/>
        <w:jc w:val="both"/>
      </w:pPr>
      <w:bookmarkStart w:id="12" w:name="_TOC_250005"/>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7.</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bookmarkEnd w:id="12"/>
      <w:r>
        <w:rPr>
          <w:color w:val="231F20"/>
        </w:rPr>
        <w:t>of Contract for the Provision of Works</w:t>
      </w:r>
    </w:p>
    <w:p w14:paraId="124F2152" w14:textId="77777777" w:rsidR="00E129CB" w:rsidRDefault="006412F2">
      <w:pPr>
        <w:pStyle w:val="BodyText"/>
        <w:spacing w:before="338"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00BE1099" w14:textId="77777777" w:rsidR="00E129CB" w:rsidRDefault="00E129CB">
      <w:pPr>
        <w:pStyle w:val="BodyText"/>
        <w:spacing w:before="40"/>
      </w:pPr>
    </w:p>
    <w:p w14:paraId="168F6DD7" w14:textId="77777777" w:rsidR="00E129CB" w:rsidRDefault="006412F2">
      <w:pPr>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177583B0" w14:textId="77777777" w:rsidR="00E129CB" w:rsidRDefault="00E129CB">
      <w:pPr>
        <w:pStyle w:val="BodyText"/>
        <w:rPr>
          <w:b/>
        </w:rPr>
      </w:pPr>
    </w:p>
    <w:p w14:paraId="1249A6DB" w14:textId="77777777" w:rsidR="00E129CB" w:rsidRDefault="00E129CB">
      <w:pPr>
        <w:pStyle w:val="BodyText"/>
        <w:spacing w:before="11"/>
        <w:rPr>
          <w:b/>
        </w:rPr>
      </w:pPr>
    </w:p>
    <w:p w14:paraId="2E92EC53" w14:textId="77777777" w:rsidR="00E129CB" w:rsidRDefault="006412F2">
      <w:pPr>
        <w:pStyle w:val="Heading2"/>
        <w:spacing w:before="0" w:line="249" w:lineRule="auto"/>
        <w:ind w:right="834"/>
        <w:jc w:val="both"/>
      </w:pPr>
      <w:bookmarkStart w:id="13" w:name="_TOC_250004"/>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8.</w:t>
      </w:r>
      <w:r>
        <w:rPr>
          <w:color w:val="231F20"/>
          <w:spacing w:val="-5"/>
        </w:rPr>
        <w:t xml:space="preserve"> </w:t>
      </w:r>
      <w:r>
        <w:rPr>
          <w:color w:val="231F20"/>
        </w:rPr>
        <w:t>Special</w:t>
      </w:r>
      <w:r>
        <w:rPr>
          <w:color w:val="231F20"/>
          <w:spacing w:val="-5"/>
        </w:rPr>
        <w:t xml:space="preserve"> </w:t>
      </w:r>
      <w:r>
        <w:rPr>
          <w:color w:val="231F20"/>
        </w:rPr>
        <w:t>Conditions</w:t>
      </w:r>
      <w:r>
        <w:rPr>
          <w:color w:val="231F20"/>
          <w:spacing w:val="-6"/>
        </w:rPr>
        <w:t xml:space="preserve"> </w:t>
      </w:r>
      <w:r>
        <w:rPr>
          <w:color w:val="231F20"/>
        </w:rPr>
        <w:t xml:space="preserve">of </w:t>
      </w:r>
      <w:bookmarkEnd w:id="13"/>
      <w:r>
        <w:rPr>
          <w:color w:val="231F20"/>
          <w:spacing w:val="-2"/>
        </w:rPr>
        <w:t>Contract</w:t>
      </w:r>
    </w:p>
    <w:p w14:paraId="5580F64B" w14:textId="77777777" w:rsidR="00E129CB" w:rsidRDefault="006412F2">
      <w:pPr>
        <w:pStyle w:val="Heading3"/>
        <w:spacing w:before="178"/>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4F757E0A" w14:textId="77777777" w:rsidR="00E129CB" w:rsidRDefault="006412F2">
      <w:pPr>
        <w:pStyle w:val="BodyText"/>
        <w:spacing w:before="162" w:line="271" w:lineRule="auto"/>
        <w:ind w:left="114" w:right="111"/>
        <w:jc w:val="both"/>
      </w:pPr>
      <w:r>
        <w:rPr>
          <w:color w:val="231F20"/>
        </w:rPr>
        <w:t>The Special Conditions of Contract (SCC) supplement the GCC by modifying conditions applicable</w:t>
      </w:r>
      <w:r>
        <w:rPr>
          <w:color w:val="231F20"/>
          <w:spacing w:val="40"/>
        </w:rPr>
        <w:t xml:space="preserve"> </w:t>
      </w:r>
      <w:r>
        <w:rPr>
          <w:color w:val="231F20"/>
        </w:rPr>
        <w:t xml:space="preserve">to an individual contract, such as payment terms or the period for performance of the services. The SCC prevail over the GCC. The PDE should include at the time of issuing the bidding document all information that the GCC indicate shall be provided in the </w:t>
      </w:r>
      <w:r>
        <w:rPr>
          <w:color w:val="231F20"/>
        </w:rPr>
        <w:t>SCC. No SCC Clause should be left blank.</w:t>
      </w:r>
    </w:p>
    <w:p w14:paraId="69711F3F" w14:textId="77777777" w:rsidR="00E129CB" w:rsidRDefault="00E129CB">
      <w:pPr>
        <w:pStyle w:val="BodyText"/>
        <w:spacing w:before="40"/>
      </w:pPr>
    </w:p>
    <w:p w14:paraId="33C89705" w14:textId="77777777" w:rsidR="00E129CB" w:rsidRDefault="006412F2">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GCC clauses. This Guide helps the PDE with inputting all information required and includes a SCC format that</w:t>
      </w:r>
      <w:r>
        <w:rPr>
          <w:color w:val="231F20"/>
        </w:rPr>
        <w:t xml:space="preserve"> </w:t>
      </w:r>
      <w:proofErr w:type="spellStart"/>
      <w:r>
        <w:rPr>
          <w:color w:val="231F20"/>
        </w:rPr>
        <w:t>summarises</w:t>
      </w:r>
      <w:proofErr w:type="spellEnd"/>
      <w:r>
        <w:rPr>
          <w:color w:val="231F20"/>
        </w:rPr>
        <w:t xml:space="preserve"> all information to be provided.</w:t>
      </w:r>
    </w:p>
    <w:p w14:paraId="31565A35" w14:textId="77777777" w:rsidR="00E129CB" w:rsidRDefault="00E129CB">
      <w:pPr>
        <w:pStyle w:val="BodyText"/>
        <w:spacing w:before="39"/>
      </w:pPr>
    </w:p>
    <w:p w14:paraId="58CF705B" w14:textId="77777777" w:rsidR="00E129CB" w:rsidRDefault="006412F2">
      <w:pPr>
        <w:ind w:left="114"/>
        <w:jc w:val="both"/>
        <w:rPr>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r>
        <w:rPr>
          <w:color w:val="231F20"/>
          <w:spacing w:val="-2"/>
          <w:sz w:val="23"/>
        </w:rPr>
        <w:t>.</w:t>
      </w:r>
    </w:p>
    <w:p w14:paraId="29162961" w14:textId="77777777" w:rsidR="00E129CB" w:rsidRDefault="00E129CB">
      <w:pPr>
        <w:jc w:val="both"/>
        <w:rPr>
          <w:sz w:val="23"/>
        </w:rPr>
        <w:sectPr w:rsidR="00E129CB">
          <w:pgSz w:w="11910" w:h="16840"/>
          <w:pgMar w:top="1620" w:right="1133" w:bottom="280" w:left="1133" w:header="720" w:footer="720" w:gutter="0"/>
          <w:cols w:space="720"/>
        </w:sectPr>
      </w:pPr>
    </w:p>
    <w:p w14:paraId="523E2B4E" w14:textId="77777777" w:rsidR="00E129CB" w:rsidRDefault="006412F2">
      <w:pPr>
        <w:pStyle w:val="Heading2"/>
      </w:pPr>
      <w:bookmarkStart w:id="14" w:name="_TOC_250003"/>
      <w:r>
        <w:rPr>
          <w:color w:val="231F20"/>
        </w:rPr>
        <w:lastRenderedPageBreak/>
        <w:t>Section</w:t>
      </w:r>
      <w:r>
        <w:rPr>
          <w:color w:val="231F20"/>
          <w:spacing w:val="-4"/>
        </w:rPr>
        <w:t xml:space="preserve"> </w:t>
      </w:r>
      <w:r>
        <w:rPr>
          <w:color w:val="231F20"/>
        </w:rPr>
        <w:t>8:</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bookmarkEnd w:id="14"/>
      <w:r>
        <w:rPr>
          <w:color w:val="231F20"/>
          <w:spacing w:val="-2"/>
        </w:rPr>
        <w:t>Contract</w:t>
      </w:r>
    </w:p>
    <w:p w14:paraId="36102A99" w14:textId="77777777" w:rsidR="00E129CB" w:rsidRDefault="006412F2">
      <w:pPr>
        <w:pStyle w:val="BodyText"/>
        <w:spacing w:before="360" w:line="271" w:lineRule="auto"/>
        <w:ind w:left="114"/>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253F1290" w14:textId="77777777" w:rsidR="00E129CB" w:rsidRDefault="00E129CB">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36270386" w14:textId="77777777">
        <w:trPr>
          <w:trHeight w:val="702"/>
        </w:trPr>
        <w:tc>
          <w:tcPr>
            <w:tcW w:w="1549" w:type="dxa"/>
            <w:tcBorders>
              <w:bottom w:val="single" w:sz="2" w:space="0" w:color="231F20"/>
              <w:right w:val="single" w:sz="2" w:space="0" w:color="231F20"/>
            </w:tcBorders>
            <w:shd w:val="clear" w:color="auto" w:fill="D1D3D4"/>
          </w:tcPr>
          <w:p w14:paraId="7FB7F620"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4F6A2555"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26EE96D7"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11BEF6C3"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1.1(aa)</w:t>
            </w:r>
          </w:p>
        </w:tc>
        <w:tc>
          <w:tcPr>
            <w:tcW w:w="7842" w:type="dxa"/>
            <w:tcBorders>
              <w:top w:val="single" w:sz="2" w:space="0" w:color="231F20"/>
              <w:left w:val="single" w:sz="2" w:space="0" w:color="231F20"/>
              <w:bottom w:val="single" w:sz="2" w:space="0" w:color="231F20"/>
              <w:right w:val="double" w:sz="4" w:space="0" w:color="231F20"/>
            </w:tcBorders>
          </w:tcPr>
          <w:p w14:paraId="660D4A77" w14:textId="77777777" w:rsidR="00E129CB" w:rsidRDefault="006412F2">
            <w:pPr>
              <w:pStyle w:val="TableParagraph"/>
              <w:rPr>
                <w:sz w:val="23"/>
              </w:rPr>
            </w:pPr>
            <w:r>
              <w:rPr>
                <w:b/>
                <w:color w:val="231F20"/>
                <w:sz w:val="23"/>
              </w:rPr>
              <w:t>Project</w:t>
            </w:r>
            <w:r>
              <w:rPr>
                <w:b/>
                <w:color w:val="231F20"/>
                <w:spacing w:val="-1"/>
                <w:sz w:val="23"/>
              </w:rPr>
              <w:t xml:space="preserve"> </w:t>
            </w:r>
            <w:r>
              <w:rPr>
                <w:b/>
                <w:color w:val="231F20"/>
                <w:sz w:val="23"/>
              </w:rPr>
              <w:t>Manager:</w:t>
            </w:r>
            <w:r>
              <w:rPr>
                <w:b/>
                <w:color w:val="231F20"/>
                <w:spacing w:val="-6"/>
                <w:sz w:val="23"/>
              </w:rPr>
              <w:t xml:space="preserve"> </w:t>
            </w:r>
            <w:r>
              <w:rPr>
                <w:color w:val="231F20"/>
                <w:sz w:val="23"/>
              </w:rPr>
              <w:t>The project</w:t>
            </w:r>
            <w:r>
              <w:rPr>
                <w:color w:val="231F20"/>
                <w:spacing w:val="-1"/>
                <w:sz w:val="23"/>
              </w:rPr>
              <w:t xml:space="preserve"> </w:t>
            </w:r>
            <w:r>
              <w:rPr>
                <w:color w:val="231F20"/>
                <w:sz w:val="23"/>
              </w:rPr>
              <w:t>manager</w:t>
            </w:r>
            <w:r>
              <w:rPr>
                <w:color w:val="231F20"/>
                <w:spacing w:val="-1"/>
                <w:sz w:val="23"/>
              </w:rPr>
              <w:t xml:space="preserve"> </w:t>
            </w:r>
            <w:r>
              <w:rPr>
                <w:color w:val="231F20"/>
                <w:sz w:val="23"/>
              </w:rPr>
              <w:t>is: [insert</w:t>
            </w:r>
            <w:r>
              <w:rPr>
                <w:color w:val="231F20"/>
                <w:spacing w:val="-1"/>
                <w:sz w:val="23"/>
              </w:rPr>
              <w:t xml:space="preserve"> </w:t>
            </w:r>
            <w:r>
              <w:rPr>
                <w:color w:val="231F20"/>
                <w:sz w:val="23"/>
              </w:rPr>
              <w:t xml:space="preserve">project </w:t>
            </w:r>
            <w:r>
              <w:rPr>
                <w:color w:val="231F20"/>
                <w:spacing w:val="-2"/>
                <w:sz w:val="23"/>
              </w:rPr>
              <w:t>manager]</w:t>
            </w:r>
          </w:p>
        </w:tc>
      </w:tr>
      <w:tr w:rsidR="00E129CB" w14:paraId="61F64090" w14:textId="77777777">
        <w:trPr>
          <w:trHeight w:val="726"/>
        </w:trPr>
        <w:tc>
          <w:tcPr>
            <w:tcW w:w="1549" w:type="dxa"/>
            <w:tcBorders>
              <w:top w:val="single" w:sz="2" w:space="0" w:color="231F20"/>
              <w:left w:val="double" w:sz="4" w:space="0" w:color="231F20"/>
              <w:bottom w:val="single" w:sz="2" w:space="0" w:color="231F20"/>
              <w:right w:val="single" w:sz="2" w:space="0" w:color="231F20"/>
            </w:tcBorders>
          </w:tcPr>
          <w:p w14:paraId="2A1D8741"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1.1(bb)</w:t>
            </w:r>
          </w:p>
        </w:tc>
        <w:tc>
          <w:tcPr>
            <w:tcW w:w="7842" w:type="dxa"/>
            <w:tcBorders>
              <w:top w:val="single" w:sz="2" w:space="0" w:color="231F20"/>
              <w:left w:val="single" w:sz="2" w:space="0" w:color="231F20"/>
              <w:bottom w:val="single" w:sz="2" w:space="0" w:color="231F20"/>
              <w:right w:val="double" w:sz="4" w:space="0" w:color="231F20"/>
            </w:tcBorders>
          </w:tcPr>
          <w:p w14:paraId="49DA9796" w14:textId="77777777" w:rsidR="00E129CB" w:rsidRDefault="006412F2">
            <w:pPr>
              <w:pStyle w:val="TableParagraph"/>
              <w:spacing w:line="249" w:lineRule="auto"/>
              <w:rPr>
                <w:sz w:val="23"/>
              </w:rPr>
            </w:pPr>
            <w:r>
              <w:rPr>
                <w:b/>
                <w:color w:val="231F20"/>
                <w:sz w:val="23"/>
              </w:rPr>
              <w:t>Site</w:t>
            </w:r>
            <w:r>
              <w:rPr>
                <w:b/>
                <w:color w:val="231F20"/>
                <w:spacing w:val="-4"/>
                <w:sz w:val="23"/>
              </w:rPr>
              <w:t xml:space="preserve"> </w:t>
            </w:r>
            <w:r>
              <w:rPr>
                <w:b/>
                <w:color w:val="231F20"/>
                <w:sz w:val="23"/>
              </w:rPr>
              <w:t>location:</w:t>
            </w:r>
            <w:r>
              <w:rPr>
                <w:b/>
                <w:color w:val="231F20"/>
                <w:spacing w:val="-9"/>
                <w:sz w:val="23"/>
              </w:rPr>
              <w:t xml:space="preserve"> </w:t>
            </w:r>
            <w:r>
              <w:rPr>
                <w:color w:val="231F20"/>
                <w:sz w:val="23"/>
              </w:rPr>
              <w:t>The</w:t>
            </w:r>
            <w:r>
              <w:rPr>
                <w:color w:val="231F20"/>
                <w:spacing w:val="-4"/>
                <w:sz w:val="23"/>
              </w:rPr>
              <w:t xml:space="preserve"> </w:t>
            </w:r>
            <w:r>
              <w:rPr>
                <w:color w:val="231F20"/>
                <w:sz w:val="23"/>
              </w:rPr>
              <w:t>site</w:t>
            </w:r>
            <w:r>
              <w:rPr>
                <w:color w:val="231F20"/>
                <w:spacing w:val="-4"/>
                <w:sz w:val="23"/>
              </w:rPr>
              <w:t xml:space="preserve"> </w:t>
            </w:r>
            <w:r>
              <w:rPr>
                <w:color w:val="231F20"/>
                <w:sz w:val="23"/>
              </w:rPr>
              <w:t>is</w:t>
            </w:r>
            <w:r>
              <w:rPr>
                <w:color w:val="231F20"/>
                <w:spacing w:val="-5"/>
                <w:sz w:val="23"/>
              </w:rPr>
              <w:t xml:space="preserve"> </w:t>
            </w:r>
            <w:r>
              <w:rPr>
                <w:color w:val="231F20"/>
                <w:sz w:val="23"/>
              </w:rPr>
              <w:t>located</w:t>
            </w:r>
            <w:r>
              <w:rPr>
                <w:color w:val="231F20"/>
                <w:spacing w:val="-4"/>
                <w:sz w:val="23"/>
              </w:rPr>
              <w:t xml:space="preserve"> </w:t>
            </w:r>
            <w:r>
              <w:rPr>
                <w:color w:val="231F20"/>
                <w:sz w:val="23"/>
              </w:rPr>
              <w:t>at</w:t>
            </w:r>
            <w:r>
              <w:rPr>
                <w:color w:val="231F20"/>
                <w:spacing w:val="-4"/>
                <w:sz w:val="23"/>
              </w:rPr>
              <w:t xml:space="preserve"> </w:t>
            </w:r>
            <w:r>
              <w:rPr>
                <w:color w:val="231F20"/>
                <w:sz w:val="23"/>
              </w:rPr>
              <w:t>[insert</w:t>
            </w:r>
            <w:r>
              <w:rPr>
                <w:color w:val="231F20"/>
                <w:spacing w:val="-4"/>
                <w:sz w:val="23"/>
              </w:rPr>
              <w:t xml:space="preserve"> </w:t>
            </w:r>
            <w:r>
              <w:rPr>
                <w:color w:val="231F20"/>
                <w:sz w:val="23"/>
              </w:rPr>
              <w:t>site</w:t>
            </w:r>
            <w:r>
              <w:rPr>
                <w:color w:val="231F20"/>
                <w:spacing w:val="-4"/>
                <w:sz w:val="23"/>
              </w:rPr>
              <w:t xml:space="preserve"> </w:t>
            </w:r>
            <w:r>
              <w:rPr>
                <w:color w:val="231F20"/>
                <w:sz w:val="23"/>
              </w:rPr>
              <w:t>location]</w:t>
            </w:r>
            <w:r>
              <w:rPr>
                <w:color w:val="231F20"/>
                <w:spacing w:val="-4"/>
                <w:sz w:val="23"/>
              </w:rPr>
              <w:t xml:space="preserve"> </w:t>
            </w:r>
            <w:r>
              <w:rPr>
                <w:color w:val="231F20"/>
                <w:sz w:val="23"/>
              </w:rPr>
              <w:t>and</w:t>
            </w:r>
            <w:r>
              <w:rPr>
                <w:color w:val="231F20"/>
                <w:spacing w:val="-4"/>
                <w:sz w:val="23"/>
              </w:rPr>
              <w:t xml:space="preserve"> </w:t>
            </w:r>
            <w:r>
              <w:rPr>
                <w:color w:val="231F20"/>
                <w:sz w:val="23"/>
              </w:rPr>
              <w:t>is</w:t>
            </w:r>
            <w:r>
              <w:rPr>
                <w:color w:val="231F20"/>
                <w:spacing w:val="-5"/>
                <w:sz w:val="23"/>
              </w:rPr>
              <w:t xml:space="preserve"> </w:t>
            </w:r>
            <w:r>
              <w:rPr>
                <w:color w:val="231F20"/>
                <w:sz w:val="23"/>
              </w:rPr>
              <w:t>defined</w:t>
            </w:r>
            <w:r>
              <w:rPr>
                <w:color w:val="231F20"/>
                <w:spacing w:val="-4"/>
                <w:sz w:val="23"/>
              </w:rPr>
              <w:t xml:space="preserve"> </w:t>
            </w:r>
            <w:r>
              <w:rPr>
                <w:color w:val="231F20"/>
                <w:sz w:val="23"/>
              </w:rPr>
              <w:t>in</w:t>
            </w:r>
            <w:r>
              <w:rPr>
                <w:color w:val="231F20"/>
                <w:spacing w:val="-4"/>
                <w:sz w:val="23"/>
              </w:rPr>
              <w:t xml:space="preserve"> </w:t>
            </w:r>
            <w:r>
              <w:rPr>
                <w:color w:val="231F20"/>
                <w:sz w:val="23"/>
              </w:rPr>
              <w:t>drawings Nos: [insert drawing number]</w:t>
            </w:r>
          </w:p>
        </w:tc>
      </w:tr>
      <w:tr w:rsidR="00E129CB" w14:paraId="0A959EE6" w14:textId="77777777">
        <w:trPr>
          <w:trHeight w:val="503"/>
        </w:trPr>
        <w:tc>
          <w:tcPr>
            <w:tcW w:w="1549" w:type="dxa"/>
            <w:tcBorders>
              <w:top w:val="single" w:sz="2" w:space="0" w:color="231F20"/>
              <w:left w:val="double" w:sz="4" w:space="0" w:color="231F20"/>
              <w:bottom w:val="single" w:sz="2" w:space="0" w:color="231F20"/>
              <w:right w:val="single" w:sz="2" w:space="0" w:color="231F20"/>
            </w:tcBorders>
          </w:tcPr>
          <w:p w14:paraId="3F17C3CE"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w:t>
            </w:r>
            <w:proofErr w:type="spellStart"/>
            <w:r>
              <w:rPr>
                <w:b/>
                <w:color w:val="231F20"/>
                <w:spacing w:val="-2"/>
                <w:sz w:val="23"/>
              </w:rPr>
              <w:t>ee</w:t>
            </w:r>
            <w:proofErr w:type="spellEnd"/>
            <w:r>
              <w:rPr>
                <w:b/>
                <w:color w:val="231F20"/>
                <w:spacing w:val="-2"/>
                <w:sz w:val="23"/>
              </w:rPr>
              <w:t>)</w:t>
            </w:r>
          </w:p>
        </w:tc>
        <w:tc>
          <w:tcPr>
            <w:tcW w:w="7842" w:type="dxa"/>
            <w:tcBorders>
              <w:top w:val="single" w:sz="2" w:space="0" w:color="231F20"/>
              <w:left w:val="single" w:sz="2" w:space="0" w:color="231F20"/>
              <w:bottom w:val="single" w:sz="2" w:space="0" w:color="231F20"/>
              <w:right w:val="double" w:sz="4" w:space="0" w:color="231F20"/>
            </w:tcBorders>
          </w:tcPr>
          <w:p w14:paraId="0DBF9A78" w14:textId="77777777" w:rsidR="00E129CB" w:rsidRDefault="006412F2">
            <w:pPr>
              <w:pStyle w:val="TableParagraph"/>
              <w:rPr>
                <w:sz w:val="23"/>
              </w:rPr>
            </w:pPr>
            <w:r>
              <w:rPr>
                <w:b/>
                <w:color w:val="231F20"/>
                <w:sz w:val="23"/>
              </w:rPr>
              <w:t>Start Date:</w:t>
            </w:r>
            <w:r>
              <w:rPr>
                <w:b/>
                <w:color w:val="231F20"/>
                <w:spacing w:val="-5"/>
                <w:sz w:val="23"/>
              </w:rPr>
              <w:t xml:space="preserve"> </w:t>
            </w:r>
            <w:r>
              <w:rPr>
                <w:color w:val="231F20"/>
                <w:sz w:val="23"/>
              </w:rPr>
              <w:t xml:space="preserve">The start date shall be: [insert start </w:t>
            </w:r>
            <w:r>
              <w:rPr>
                <w:color w:val="231F20"/>
                <w:spacing w:val="-2"/>
                <w:sz w:val="23"/>
              </w:rPr>
              <w:t>date]</w:t>
            </w:r>
          </w:p>
        </w:tc>
      </w:tr>
      <w:tr w:rsidR="00E129CB" w14:paraId="2B205B13"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28FDA4F7"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1.1(ii)</w:t>
            </w:r>
          </w:p>
        </w:tc>
        <w:tc>
          <w:tcPr>
            <w:tcW w:w="7842" w:type="dxa"/>
            <w:tcBorders>
              <w:top w:val="single" w:sz="2" w:space="0" w:color="231F20"/>
              <w:left w:val="single" w:sz="2" w:space="0" w:color="231F20"/>
              <w:bottom w:val="single" w:sz="2" w:space="0" w:color="231F20"/>
              <w:right w:val="double" w:sz="4" w:space="0" w:color="231F20"/>
            </w:tcBorders>
          </w:tcPr>
          <w:p w14:paraId="25AE4F2E" w14:textId="77777777" w:rsidR="00E129CB" w:rsidRDefault="006412F2">
            <w:pPr>
              <w:pStyle w:val="TableParagraph"/>
              <w:rPr>
                <w:sz w:val="23"/>
              </w:rPr>
            </w:pPr>
            <w:r>
              <w:rPr>
                <w:b/>
                <w:color w:val="231F20"/>
                <w:sz w:val="23"/>
              </w:rPr>
              <w:t>The</w:t>
            </w:r>
            <w:r>
              <w:rPr>
                <w:b/>
                <w:color w:val="231F20"/>
                <w:spacing w:val="-7"/>
                <w:sz w:val="23"/>
              </w:rPr>
              <w:t xml:space="preserve"> </w:t>
            </w:r>
            <w:r>
              <w:rPr>
                <w:b/>
                <w:color w:val="231F20"/>
                <w:sz w:val="23"/>
              </w:rPr>
              <w:t>Works:</w:t>
            </w:r>
            <w:r>
              <w:rPr>
                <w:b/>
                <w:color w:val="231F20"/>
                <w:spacing w:val="-3"/>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z w:val="23"/>
              </w:rPr>
              <w:t>consist</w:t>
            </w:r>
            <w:r>
              <w:rPr>
                <w:color w:val="231F20"/>
                <w:spacing w:val="-2"/>
                <w:sz w:val="23"/>
              </w:rPr>
              <w:t xml:space="preserve"> </w:t>
            </w:r>
            <w:r>
              <w:rPr>
                <w:color w:val="231F20"/>
                <w:sz w:val="23"/>
              </w:rPr>
              <w:t>of:</w:t>
            </w:r>
            <w:r>
              <w:rPr>
                <w:color w:val="231F20"/>
                <w:spacing w:val="-2"/>
                <w:sz w:val="23"/>
              </w:rPr>
              <w:t xml:space="preserve"> </w:t>
            </w:r>
            <w:r>
              <w:rPr>
                <w:color w:val="231F20"/>
                <w:sz w:val="23"/>
              </w:rPr>
              <w:t>[insert</w:t>
            </w:r>
            <w:r>
              <w:rPr>
                <w:color w:val="231F20"/>
                <w:spacing w:val="-2"/>
                <w:sz w:val="23"/>
              </w:rPr>
              <w:t xml:space="preserve"> </w:t>
            </w:r>
            <w:r>
              <w:rPr>
                <w:color w:val="231F20"/>
                <w:sz w:val="23"/>
              </w:rPr>
              <w:t>scope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works]</w:t>
            </w:r>
          </w:p>
        </w:tc>
      </w:tr>
      <w:tr w:rsidR="00E129CB" w14:paraId="5C4E9E86"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1352A6B2"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2.3</w:t>
            </w:r>
          </w:p>
        </w:tc>
        <w:tc>
          <w:tcPr>
            <w:tcW w:w="7842" w:type="dxa"/>
            <w:tcBorders>
              <w:top w:val="single" w:sz="2" w:space="0" w:color="231F20"/>
              <w:left w:val="single" w:sz="2" w:space="0" w:color="231F20"/>
              <w:bottom w:val="single" w:sz="2" w:space="0" w:color="231F20"/>
              <w:right w:val="double" w:sz="4" w:space="0" w:color="231F20"/>
            </w:tcBorders>
          </w:tcPr>
          <w:p w14:paraId="64D1B661" w14:textId="77777777" w:rsidR="00E129CB" w:rsidRDefault="006412F2">
            <w:pPr>
              <w:pStyle w:val="TableParagraph"/>
              <w:rPr>
                <w:sz w:val="23"/>
              </w:rPr>
            </w:pPr>
            <w:r>
              <w:rPr>
                <w:b/>
                <w:color w:val="231F20"/>
                <w:sz w:val="23"/>
              </w:rPr>
              <w:t>Contract</w:t>
            </w:r>
            <w:r>
              <w:rPr>
                <w:b/>
                <w:color w:val="231F20"/>
                <w:spacing w:val="-3"/>
                <w:sz w:val="23"/>
              </w:rPr>
              <w:t xml:space="preserve"> </w:t>
            </w:r>
            <w:r>
              <w:rPr>
                <w:b/>
                <w:color w:val="231F20"/>
                <w:sz w:val="23"/>
              </w:rPr>
              <w:t xml:space="preserve">type: </w:t>
            </w:r>
            <w:r>
              <w:rPr>
                <w:color w:val="231F20"/>
                <w:sz w:val="23"/>
              </w:rPr>
              <w:t>This</w:t>
            </w:r>
            <w:r>
              <w:rPr>
                <w:color w:val="231F20"/>
                <w:spacing w:val="-2"/>
                <w:sz w:val="23"/>
              </w:rPr>
              <w:t xml:space="preserve"> </w:t>
            </w:r>
            <w:r>
              <w:rPr>
                <w:color w:val="231F20"/>
                <w:sz w:val="23"/>
              </w:rPr>
              <w:t>Contract is</w:t>
            </w:r>
            <w:r>
              <w:rPr>
                <w:color w:val="231F20"/>
                <w:spacing w:val="-2"/>
                <w:sz w:val="23"/>
              </w:rPr>
              <w:t xml:space="preserve"> </w:t>
            </w:r>
            <w:r>
              <w:rPr>
                <w:color w:val="231F20"/>
                <w:sz w:val="23"/>
              </w:rPr>
              <w:t>a [insert</w:t>
            </w:r>
            <w:r>
              <w:rPr>
                <w:color w:val="231F20"/>
                <w:spacing w:val="-1"/>
                <w:sz w:val="23"/>
              </w:rPr>
              <w:t xml:space="preserve"> </w:t>
            </w:r>
            <w:r>
              <w:rPr>
                <w:color w:val="231F20"/>
                <w:sz w:val="23"/>
              </w:rPr>
              <w:t xml:space="preserve">contract type] </w:t>
            </w:r>
            <w:r>
              <w:rPr>
                <w:color w:val="231F20"/>
                <w:spacing w:val="-2"/>
                <w:sz w:val="23"/>
              </w:rPr>
              <w:t>Contract.</w:t>
            </w:r>
          </w:p>
        </w:tc>
      </w:tr>
      <w:tr w:rsidR="00E129CB" w14:paraId="5C3080AD" w14:textId="77777777">
        <w:trPr>
          <w:trHeight w:val="437"/>
        </w:trPr>
        <w:tc>
          <w:tcPr>
            <w:tcW w:w="1549" w:type="dxa"/>
            <w:tcBorders>
              <w:top w:val="single" w:sz="2" w:space="0" w:color="231F20"/>
              <w:left w:val="double" w:sz="4" w:space="0" w:color="231F20"/>
              <w:bottom w:val="single" w:sz="2" w:space="0" w:color="231F20"/>
              <w:right w:val="single" w:sz="2" w:space="0" w:color="231F20"/>
            </w:tcBorders>
          </w:tcPr>
          <w:p w14:paraId="4F245B1D"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2.4</w:t>
            </w:r>
          </w:p>
        </w:tc>
        <w:tc>
          <w:tcPr>
            <w:tcW w:w="7842" w:type="dxa"/>
            <w:tcBorders>
              <w:top w:val="single" w:sz="2" w:space="0" w:color="231F20"/>
              <w:left w:val="single" w:sz="2" w:space="0" w:color="231F20"/>
              <w:bottom w:val="single" w:sz="2" w:space="0" w:color="231F20"/>
              <w:right w:val="double" w:sz="4" w:space="0" w:color="231F20"/>
            </w:tcBorders>
          </w:tcPr>
          <w:p w14:paraId="40C8389C" w14:textId="77777777" w:rsidR="00E129CB" w:rsidRDefault="006412F2">
            <w:pPr>
              <w:pStyle w:val="TableParagraph"/>
              <w:rPr>
                <w:sz w:val="23"/>
              </w:rPr>
            </w:pPr>
            <w:r>
              <w:rPr>
                <w:color w:val="231F20"/>
                <w:sz w:val="23"/>
              </w:rPr>
              <w:t>Sectional</w:t>
            </w:r>
            <w:r>
              <w:rPr>
                <w:color w:val="231F20"/>
                <w:spacing w:val="-1"/>
                <w:sz w:val="23"/>
              </w:rPr>
              <w:t xml:space="preserve"> </w:t>
            </w:r>
            <w:r>
              <w:rPr>
                <w:color w:val="231F20"/>
                <w:sz w:val="23"/>
              </w:rPr>
              <w:t>completion: Sectional completion [insert</w:t>
            </w:r>
            <w:r>
              <w:rPr>
                <w:color w:val="231F20"/>
                <w:spacing w:val="-1"/>
                <w:sz w:val="23"/>
              </w:rPr>
              <w:t xml:space="preserve"> </w:t>
            </w:r>
            <w:r>
              <w:rPr>
                <w:color w:val="231F20"/>
                <w:sz w:val="23"/>
              </w:rPr>
              <w:t>is</w:t>
            </w:r>
            <w:r>
              <w:rPr>
                <w:color w:val="231F20"/>
                <w:spacing w:val="-1"/>
                <w:sz w:val="23"/>
              </w:rPr>
              <w:t xml:space="preserve"> </w:t>
            </w:r>
            <w:r>
              <w:rPr>
                <w:color w:val="231F20"/>
                <w:sz w:val="23"/>
              </w:rPr>
              <w:t>or is</w:t>
            </w:r>
            <w:r>
              <w:rPr>
                <w:color w:val="231F20"/>
                <w:spacing w:val="-1"/>
                <w:sz w:val="23"/>
              </w:rPr>
              <w:t xml:space="preserve"> </w:t>
            </w:r>
            <w:r>
              <w:rPr>
                <w:color w:val="231F20"/>
                <w:sz w:val="23"/>
              </w:rPr>
              <w:t xml:space="preserve">not] </w:t>
            </w:r>
            <w:r>
              <w:rPr>
                <w:color w:val="231F20"/>
                <w:spacing w:val="-2"/>
                <w:sz w:val="23"/>
              </w:rPr>
              <w:t>permitted.</w:t>
            </w:r>
          </w:p>
        </w:tc>
      </w:tr>
      <w:tr w:rsidR="00E129CB" w14:paraId="6A9CDFE6" w14:textId="77777777">
        <w:trPr>
          <w:trHeight w:val="1002"/>
        </w:trPr>
        <w:tc>
          <w:tcPr>
            <w:tcW w:w="1549" w:type="dxa"/>
            <w:tcBorders>
              <w:top w:val="single" w:sz="2" w:space="0" w:color="231F20"/>
              <w:left w:val="double" w:sz="4" w:space="0" w:color="231F20"/>
              <w:bottom w:val="single" w:sz="2" w:space="0" w:color="231F20"/>
              <w:right w:val="single" w:sz="2" w:space="0" w:color="231F20"/>
            </w:tcBorders>
          </w:tcPr>
          <w:p w14:paraId="4BC55C0A"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3.1</w:t>
            </w:r>
          </w:p>
        </w:tc>
        <w:tc>
          <w:tcPr>
            <w:tcW w:w="7842" w:type="dxa"/>
            <w:tcBorders>
              <w:top w:val="single" w:sz="2" w:space="0" w:color="231F20"/>
              <w:left w:val="single" w:sz="2" w:space="0" w:color="231F20"/>
              <w:bottom w:val="single" w:sz="2" w:space="0" w:color="231F20"/>
              <w:right w:val="double" w:sz="4" w:space="0" w:color="231F20"/>
            </w:tcBorders>
          </w:tcPr>
          <w:p w14:paraId="6D68DAC0" w14:textId="77777777" w:rsidR="00E129CB" w:rsidRDefault="006412F2">
            <w:pPr>
              <w:pStyle w:val="TableParagraph"/>
              <w:spacing w:line="249" w:lineRule="auto"/>
              <w:rPr>
                <w:sz w:val="23"/>
              </w:rPr>
            </w:pPr>
            <w:r>
              <w:rPr>
                <w:b/>
                <w:color w:val="231F20"/>
                <w:sz w:val="23"/>
              </w:rPr>
              <w:t xml:space="preserve">Language and Law: </w:t>
            </w:r>
            <w:r>
              <w:rPr>
                <w:color w:val="231F20"/>
                <w:sz w:val="23"/>
              </w:rPr>
              <w:t>The language of the Contract is English and the law governing</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is</w:t>
            </w:r>
            <w:r>
              <w:rPr>
                <w:color w:val="231F20"/>
                <w:spacing w:val="-4"/>
                <w:sz w:val="23"/>
              </w:rPr>
              <w:t xml:space="preserve"> </w:t>
            </w:r>
            <w:r>
              <w:rPr>
                <w:color w:val="231F20"/>
                <w:sz w:val="23"/>
              </w:rPr>
              <w:t>that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Republic</w:t>
            </w:r>
            <w:r>
              <w:rPr>
                <w:color w:val="231F20"/>
                <w:spacing w:val="-3"/>
                <w:sz w:val="23"/>
              </w:rPr>
              <w:t xml:space="preserve"> </w:t>
            </w:r>
            <w:r>
              <w:rPr>
                <w:color w:val="231F20"/>
                <w:sz w:val="23"/>
              </w:rPr>
              <w:t>of</w:t>
            </w:r>
            <w:r>
              <w:rPr>
                <w:color w:val="231F20"/>
                <w:spacing w:val="-3"/>
                <w:sz w:val="23"/>
              </w:rPr>
              <w:t xml:space="preserve"> </w:t>
            </w:r>
            <w:r>
              <w:rPr>
                <w:color w:val="231F20"/>
                <w:sz w:val="23"/>
              </w:rPr>
              <w:t>Uganda.</w:t>
            </w:r>
            <w:r>
              <w:rPr>
                <w:color w:val="231F20"/>
                <w:spacing w:val="-3"/>
                <w:sz w:val="23"/>
              </w:rPr>
              <w:t xml:space="preserve"> </w:t>
            </w:r>
            <w:r>
              <w:rPr>
                <w:color w:val="231F20"/>
                <w:sz w:val="23"/>
              </w:rPr>
              <w:t>[This</w:t>
            </w:r>
            <w:r>
              <w:rPr>
                <w:color w:val="231F20"/>
                <w:spacing w:val="-4"/>
                <w:sz w:val="23"/>
              </w:rPr>
              <w:t xml:space="preserve"> </w:t>
            </w:r>
            <w:r>
              <w:rPr>
                <w:color w:val="231F20"/>
                <w:sz w:val="23"/>
              </w:rPr>
              <w:t>clause</w:t>
            </w:r>
            <w:r>
              <w:rPr>
                <w:color w:val="231F20"/>
                <w:spacing w:val="-3"/>
                <w:sz w:val="23"/>
              </w:rPr>
              <w:t xml:space="preserve"> </w:t>
            </w:r>
            <w:r>
              <w:rPr>
                <w:color w:val="231F20"/>
                <w:sz w:val="23"/>
              </w:rPr>
              <w:t>does</w:t>
            </w:r>
            <w:r>
              <w:rPr>
                <w:color w:val="231F20"/>
                <w:spacing w:val="-4"/>
                <w:sz w:val="23"/>
              </w:rPr>
              <w:t xml:space="preserve"> </w:t>
            </w:r>
            <w:r>
              <w:rPr>
                <w:color w:val="231F20"/>
                <w:sz w:val="23"/>
              </w:rPr>
              <w:t>not require any amendment]</w:t>
            </w:r>
          </w:p>
        </w:tc>
      </w:tr>
      <w:tr w:rsidR="00E129CB" w14:paraId="14ECF610" w14:textId="77777777">
        <w:trPr>
          <w:trHeight w:val="1817"/>
        </w:trPr>
        <w:tc>
          <w:tcPr>
            <w:tcW w:w="1549" w:type="dxa"/>
            <w:tcBorders>
              <w:top w:val="single" w:sz="2" w:space="0" w:color="231F20"/>
              <w:left w:val="double" w:sz="4" w:space="0" w:color="231F20"/>
              <w:bottom w:val="single" w:sz="2" w:space="0" w:color="231F20"/>
              <w:right w:val="single" w:sz="2" w:space="0" w:color="231F20"/>
            </w:tcBorders>
          </w:tcPr>
          <w:p w14:paraId="1F4666FA"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4.2</w:t>
            </w:r>
          </w:p>
        </w:tc>
        <w:tc>
          <w:tcPr>
            <w:tcW w:w="7842" w:type="dxa"/>
            <w:tcBorders>
              <w:top w:val="single" w:sz="2" w:space="0" w:color="231F20"/>
              <w:left w:val="single" w:sz="2" w:space="0" w:color="231F20"/>
              <w:bottom w:val="single" w:sz="2" w:space="0" w:color="231F20"/>
              <w:right w:val="double" w:sz="4" w:space="0" w:color="231F20"/>
            </w:tcBorders>
          </w:tcPr>
          <w:p w14:paraId="6AE9584A" w14:textId="77777777" w:rsidR="00E129CB" w:rsidRDefault="006412F2">
            <w:pPr>
              <w:pStyle w:val="TableParagraph"/>
              <w:spacing w:line="249" w:lineRule="auto"/>
              <w:ind w:right="186"/>
              <w:rPr>
                <w:sz w:val="23"/>
              </w:rPr>
            </w:pPr>
            <w:r>
              <w:rPr>
                <w:b/>
                <w:color w:val="231F20"/>
                <w:sz w:val="23"/>
              </w:rPr>
              <w:t xml:space="preserve">Contract Manager’s Decisions: </w:t>
            </w:r>
            <w:r>
              <w:rPr>
                <w:color w:val="231F20"/>
                <w:sz w:val="23"/>
              </w:rPr>
              <w:t>The contract manager shall obtain specific approval from the employer before carrying out any of his duties under the Contract</w:t>
            </w:r>
            <w:r>
              <w:rPr>
                <w:color w:val="231F20"/>
                <w:spacing w:val="-5"/>
                <w:sz w:val="23"/>
              </w:rPr>
              <w:t xml:space="preserve"> </w:t>
            </w:r>
            <w:r>
              <w:rPr>
                <w:color w:val="231F20"/>
                <w:sz w:val="23"/>
              </w:rPr>
              <w:t>which</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manager’s</w:t>
            </w:r>
            <w:r>
              <w:rPr>
                <w:color w:val="231F20"/>
                <w:spacing w:val="-6"/>
                <w:sz w:val="23"/>
              </w:rPr>
              <w:t xml:space="preserve"> </w:t>
            </w:r>
            <w:r>
              <w:rPr>
                <w:color w:val="231F20"/>
                <w:sz w:val="23"/>
              </w:rPr>
              <w:t>opinion</w:t>
            </w:r>
            <w:r>
              <w:rPr>
                <w:color w:val="231F20"/>
                <w:spacing w:val="-5"/>
                <w:sz w:val="23"/>
              </w:rPr>
              <w:t xml:space="preserve"> </w:t>
            </w:r>
            <w:r>
              <w:rPr>
                <w:color w:val="231F20"/>
                <w:sz w:val="23"/>
              </w:rPr>
              <w:t>will</w:t>
            </w:r>
            <w:r>
              <w:rPr>
                <w:color w:val="231F20"/>
                <w:spacing w:val="-5"/>
                <w:sz w:val="23"/>
              </w:rPr>
              <w:t xml:space="preserve"> </w:t>
            </w:r>
            <w:r>
              <w:rPr>
                <w:color w:val="231F20"/>
                <w:sz w:val="23"/>
              </w:rPr>
              <w:t>cause</w:t>
            </w:r>
            <w:r>
              <w:rPr>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finally due under the Contract to exceed the Contract Price or will</w:t>
            </w:r>
            <w:r>
              <w:rPr>
                <w:color w:val="231F20"/>
                <w:sz w:val="23"/>
              </w:rPr>
              <w:t xml:space="preserve"> give entitlement to extension of time.</w:t>
            </w:r>
            <w:r>
              <w:rPr>
                <w:color w:val="231F20"/>
                <w:spacing w:val="-5"/>
                <w:sz w:val="23"/>
              </w:rPr>
              <w:t xml:space="preserve"> </w:t>
            </w:r>
            <w:r>
              <w:rPr>
                <w:color w:val="231F20"/>
                <w:sz w:val="23"/>
              </w:rPr>
              <w:t>This</w:t>
            </w:r>
            <w:r>
              <w:rPr>
                <w:color w:val="231F20"/>
                <w:spacing w:val="-1"/>
                <w:sz w:val="23"/>
              </w:rPr>
              <w:t xml:space="preserve"> </w:t>
            </w:r>
            <w:r>
              <w:rPr>
                <w:color w:val="231F20"/>
                <w:sz w:val="23"/>
              </w:rPr>
              <w:t>requirement shall be waived in an emergency affecting safety of personnel or the works or adjacent property.</w:t>
            </w:r>
          </w:p>
        </w:tc>
      </w:tr>
      <w:tr w:rsidR="00E129CB" w14:paraId="2BBEE0CE" w14:textId="77777777">
        <w:trPr>
          <w:trHeight w:val="3566"/>
        </w:trPr>
        <w:tc>
          <w:tcPr>
            <w:tcW w:w="1549" w:type="dxa"/>
            <w:tcBorders>
              <w:top w:val="single" w:sz="2" w:space="0" w:color="231F20"/>
              <w:left w:val="double" w:sz="4" w:space="0" w:color="231F20"/>
              <w:bottom w:val="single" w:sz="2" w:space="0" w:color="231F20"/>
              <w:right w:val="single" w:sz="2" w:space="0" w:color="231F20"/>
            </w:tcBorders>
          </w:tcPr>
          <w:p w14:paraId="61A87BEF"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7.1</w:t>
            </w:r>
          </w:p>
        </w:tc>
        <w:tc>
          <w:tcPr>
            <w:tcW w:w="7842" w:type="dxa"/>
            <w:tcBorders>
              <w:top w:val="single" w:sz="2" w:space="0" w:color="231F20"/>
              <w:left w:val="single" w:sz="2" w:space="0" w:color="231F20"/>
              <w:bottom w:val="single" w:sz="2" w:space="0" w:color="231F20"/>
              <w:right w:val="double" w:sz="4" w:space="0" w:color="231F20"/>
            </w:tcBorders>
          </w:tcPr>
          <w:p w14:paraId="17A75B8A" w14:textId="77777777" w:rsidR="00E129CB" w:rsidRDefault="006412F2">
            <w:pPr>
              <w:pStyle w:val="TableParagraph"/>
              <w:spacing w:before="52"/>
              <w:rPr>
                <w:b/>
                <w:sz w:val="23"/>
              </w:rPr>
            </w:pPr>
            <w:r>
              <w:rPr>
                <w:b/>
                <w:color w:val="231F20"/>
                <w:spacing w:val="-2"/>
                <w:sz w:val="23"/>
              </w:rPr>
              <w:t>Notices:</w:t>
            </w:r>
          </w:p>
          <w:p w14:paraId="0A6F7D33" w14:textId="77777777" w:rsidR="00E129CB" w:rsidRDefault="006412F2">
            <w:pPr>
              <w:pStyle w:val="TableParagraph"/>
              <w:spacing w:before="171"/>
              <w:rPr>
                <w:sz w:val="23"/>
              </w:rPr>
            </w:pPr>
            <w:r>
              <w:rPr>
                <w:color w:val="231F20"/>
                <w:sz w:val="23"/>
              </w:rPr>
              <w:t>For</w:t>
            </w:r>
            <w:r>
              <w:rPr>
                <w:color w:val="231F20"/>
                <w:spacing w:val="-7"/>
                <w:sz w:val="23"/>
              </w:rPr>
              <w:t xml:space="preserve"> </w:t>
            </w:r>
            <w:r>
              <w:rPr>
                <w:b/>
                <w:color w:val="231F20"/>
                <w:sz w:val="23"/>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7222CC9D" w14:textId="77777777" w:rsidR="00E129CB" w:rsidRDefault="006412F2">
            <w:pPr>
              <w:pStyle w:val="TableParagraph"/>
              <w:spacing w:before="172"/>
              <w:rPr>
                <w:sz w:val="23"/>
              </w:rPr>
            </w:pPr>
            <w:r>
              <w:rPr>
                <w:color w:val="231F20"/>
                <w:spacing w:val="-2"/>
                <w:sz w:val="23"/>
              </w:rPr>
              <w:t>Attention:</w:t>
            </w:r>
          </w:p>
          <w:p w14:paraId="3C10A0FD" w14:textId="77777777" w:rsidR="00E129CB" w:rsidRDefault="006412F2">
            <w:pPr>
              <w:pStyle w:val="TableParagraph"/>
              <w:spacing w:before="196"/>
              <w:rPr>
                <w:b/>
                <w:i/>
                <w:sz w:val="23"/>
              </w:rPr>
            </w:pPr>
            <w:r>
              <w:rPr>
                <w:color w:val="231F20"/>
                <w:sz w:val="23"/>
              </w:rPr>
              <w:t>Street</w:t>
            </w:r>
            <w:r>
              <w:rPr>
                <w:color w:val="231F20"/>
                <w:spacing w:val="-14"/>
                <w:sz w:val="23"/>
              </w:rPr>
              <w:t xml:space="preserve"> </w:t>
            </w:r>
            <w:r>
              <w:rPr>
                <w:color w:val="231F20"/>
                <w:sz w:val="23"/>
              </w:rPr>
              <w:t>Address: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64FCF0C9" w14:textId="77777777" w:rsidR="00E129CB" w:rsidRDefault="006412F2">
            <w:pPr>
              <w:pStyle w:val="TableParagraph"/>
              <w:spacing w:before="35"/>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56AE37EB" w14:textId="77777777" w:rsidR="00E129CB" w:rsidRDefault="006412F2">
            <w:pPr>
              <w:pStyle w:val="TableParagraph"/>
              <w:spacing w:before="35" w:line="271" w:lineRule="auto"/>
              <w:ind w:right="3622"/>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74A41799" w14:textId="77777777" w:rsidR="00E129CB" w:rsidRDefault="006412F2">
            <w:pPr>
              <w:pStyle w:val="TableParagraph"/>
              <w:spacing w:before="4"/>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562A31A1" w14:textId="77777777" w:rsidR="00E129CB" w:rsidRDefault="006412F2">
            <w:pPr>
              <w:pStyle w:val="TableParagraph"/>
              <w:spacing w:before="35"/>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bl>
    <w:p w14:paraId="54C30737" w14:textId="77777777" w:rsidR="00E129CB" w:rsidRDefault="00E129CB">
      <w:pPr>
        <w:pStyle w:val="TableParagraph"/>
        <w:rPr>
          <w:b/>
          <w:i/>
          <w:sz w:val="23"/>
        </w:rPr>
        <w:sectPr w:rsidR="00E129CB">
          <w:pgSz w:w="11910" w:h="16840"/>
          <w:pgMar w:top="1400" w:right="1133" w:bottom="280" w:left="1133" w:header="720" w:footer="720" w:gutter="0"/>
          <w:cols w:space="720"/>
        </w:sectPr>
      </w:pPr>
    </w:p>
    <w:p w14:paraId="58F8B4A7" w14:textId="77777777" w:rsidR="00E129CB" w:rsidRDefault="00E129CB">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6E4509F5" w14:textId="77777777">
        <w:trPr>
          <w:trHeight w:val="702"/>
        </w:trPr>
        <w:tc>
          <w:tcPr>
            <w:tcW w:w="1549" w:type="dxa"/>
            <w:tcBorders>
              <w:bottom w:val="single" w:sz="2" w:space="0" w:color="231F20"/>
              <w:right w:val="single" w:sz="2" w:space="0" w:color="231F20"/>
            </w:tcBorders>
            <w:shd w:val="clear" w:color="auto" w:fill="D1D3D4"/>
          </w:tcPr>
          <w:p w14:paraId="5837452E"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5B65DFBC"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628308EB" w14:textId="77777777">
        <w:trPr>
          <w:trHeight w:val="3133"/>
        </w:trPr>
        <w:tc>
          <w:tcPr>
            <w:tcW w:w="1549" w:type="dxa"/>
            <w:tcBorders>
              <w:top w:val="single" w:sz="2" w:space="0" w:color="231F20"/>
              <w:left w:val="double" w:sz="4" w:space="0" w:color="231F20"/>
              <w:bottom w:val="single" w:sz="2" w:space="0" w:color="231F20"/>
              <w:right w:val="single" w:sz="2" w:space="0" w:color="231F20"/>
            </w:tcBorders>
          </w:tcPr>
          <w:p w14:paraId="699BF3F6" w14:textId="77777777" w:rsidR="00E129CB" w:rsidRDefault="00E129CB">
            <w:pPr>
              <w:pStyle w:val="TableParagraph"/>
              <w:spacing w:before="0"/>
              <w:ind w:left="0"/>
            </w:pPr>
          </w:p>
        </w:tc>
        <w:tc>
          <w:tcPr>
            <w:tcW w:w="7842" w:type="dxa"/>
            <w:tcBorders>
              <w:top w:val="single" w:sz="2" w:space="0" w:color="231F20"/>
              <w:left w:val="single" w:sz="2" w:space="0" w:color="231F20"/>
              <w:bottom w:val="single" w:sz="2" w:space="0" w:color="231F20"/>
              <w:right w:val="double" w:sz="4" w:space="0" w:color="231F20"/>
            </w:tcBorders>
          </w:tcPr>
          <w:p w14:paraId="1EEB1D3B" w14:textId="77777777" w:rsidR="00E129CB" w:rsidRDefault="006412F2">
            <w:pPr>
              <w:pStyle w:val="TableParagraph"/>
              <w:rPr>
                <w:sz w:val="23"/>
              </w:rPr>
            </w:pPr>
            <w:r>
              <w:rPr>
                <w:color w:val="231F20"/>
                <w:sz w:val="23"/>
              </w:rPr>
              <w:t>For</w:t>
            </w:r>
            <w:r>
              <w:rPr>
                <w:color w:val="231F20"/>
                <w:spacing w:val="-4"/>
                <w:sz w:val="23"/>
              </w:rPr>
              <w:t xml:space="preserve"> </w:t>
            </w:r>
            <w:r>
              <w:rPr>
                <w:b/>
                <w:color w:val="231F20"/>
                <w:sz w:val="23"/>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3"/>
                <w:sz w:val="23"/>
              </w:rPr>
              <w:t xml:space="preserve"> </w:t>
            </w:r>
            <w:r>
              <w:rPr>
                <w:color w:val="231F20"/>
                <w:sz w:val="23"/>
              </w:rPr>
              <w:t>shall</w:t>
            </w:r>
            <w:r>
              <w:rPr>
                <w:color w:val="231F20"/>
                <w:spacing w:val="-3"/>
                <w:sz w:val="23"/>
              </w:rPr>
              <w:t xml:space="preserve"> </w:t>
            </w:r>
            <w:r>
              <w:rPr>
                <w:color w:val="231F20"/>
                <w:spacing w:val="-5"/>
                <w:sz w:val="23"/>
              </w:rPr>
              <w:t>be:</w:t>
            </w:r>
          </w:p>
          <w:p w14:paraId="3CCD1363" w14:textId="77777777" w:rsidR="00E129CB" w:rsidRDefault="006412F2">
            <w:pPr>
              <w:pStyle w:val="TableParagraph"/>
              <w:spacing w:before="172"/>
              <w:rPr>
                <w:sz w:val="23"/>
              </w:rPr>
            </w:pPr>
            <w:r>
              <w:rPr>
                <w:color w:val="231F20"/>
                <w:spacing w:val="-2"/>
                <w:sz w:val="23"/>
              </w:rPr>
              <w:t>Attention:</w:t>
            </w:r>
          </w:p>
          <w:p w14:paraId="226D8439" w14:textId="77777777" w:rsidR="00E129CB" w:rsidRDefault="006412F2">
            <w:pPr>
              <w:pStyle w:val="TableParagraph"/>
              <w:spacing w:before="35"/>
              <w:rPr>
                <w:b/>
                <w:i/>
                <w:sz w:val="23"/>
              </w:rPr>
            </w:pPr>
            <w:r>
              <w:rPr>
                <w:color w:val="231F20"/>
                <w:sz w:val="23"/>
              </w:rPr>
              <w:t>Street</w:t>
            </w:r>
            <w:r>
              <w:rPr>
                <w:color w:val="231F20"/>
                <w:spacing w:val="-14"/>
                <w:sz w:val="23"/>
              </w:rPr>
              <w:t xml:space="preserve"> </w:t>
            </w:r>
            <w:r>
              <w:rPr>
                <w:color w:val="231F20"/>
                <w:sz w:val="23"/>
              </w:rPr>
              <w:t>Address:</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street</w:t>
            </w:r>
            <w:r>
              <w:rPr>
                <w:b/>
                <w:i/>
                <w:color w:val="231F20"/>
                <w:spacing w:val="-1"/>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1"/>
                <w:sz w:val="23"/>
              </w:rPr>
              <w:t xml:space="preserve"> </w:t>
            </w:r>
            <w:r>
              <w:rPr>
                <w:b/>
                <w:i/>
                <w:color w:val="231F20"/>
                <w:spacing w:val="-2"/>
                <w:sz w:val="23"/>
              </w:rPr>
              <w:t>number]</w:t>
            </w:r>
          </w:p>
          <w:p w14:paraId="5E764E94" w14:textId="77777777" w:rsidR="00E129CB" w:rsidRDefault="006412F2">
            <w:pPr>
              <w:pStyle w:val="TableParagraph"/>
              <w:spacing w:before="196"/>
              <w:rPr>
                <w:b/>
                <w:i/>
                <w:sz w:val="23"/>
              </w:rPr>
            </w:pPr>
            <w:r>
              <w:rPr>
                <w:color w:val="231F20"/>
                <w:sz w:val="23"/>
              </w:rPr>
              <w:t>Floor/Room</w:t>
            </w:r>
            <w:r>
              <w:rPr>
                <w:color w:val="231F20"/>
                <w:spacing w:val="-5"/>
                <w:sz w:val="23"/>
              </w:rPr>
              <w:t xml:space="preserve"> </w:t>
            </w:r>
            <w:r>
              <w:rPr>
                <w:color w:val="231F20"/>
                <w:sz w:val="23"/>
              </w:rPr>
              <w:t>number:</w:t>
            </w:r>
            <w:r>
              <w:rPr>
                <w:color w:val="231F20"/>
                <w:spacing w:val="-5"/>
                <w:sz w:val="23"/>
              </w:rPr>
              <w:t xml:space="preserve"> </w:t>
            </w:r>
            <w:r>
              <w:rPr>
                <w:b/>
                <w:i/>
                <w:color w:val="231F20"/>
                <w:sz w:val="23"/>
              </w:rPr>
              <w:t>[insert</w:t>
            </w:r>
            <w:r>
              <w:rPr>
                <w:b/>
                <w:i/>
                <w:color w:val="231F20"/>
                <w:spacing w:val="-5"/>
                <w:sz w:val="23"/>
              </w:rPr>
              <w:t xml:space="preserve"> </w:t>
            </w:r>
            <w:r>
              <w:rPr>
                <w:b/>
                <w:i/>
                <w:color w:val="231F20"/>
                <w:sz w:val="23"/>
              </w:rPr>
              <w:t>floor</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room</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if</w:t>
            </w:r>
            <w:r>
              <w:rPr>
                <w:b/>
                <w:i/>
                <w:color w:val="231F20"/>
                <w:spacing w:val="-4"/>
                <w:sz w:val="23"/>
              </w:rPr>
              <w:t xml:space="preserve"> </w:t>
            </w:r>
            <w:r>
              <w:rPr>
                <w:b/>
                <w:i/>
                <w:color w:val="231F20"/>
                <w:spacing w:val="-2"/>
                <w:sz w:val="23"/>
              </w:rPr>
              <w:t>applicable]</w:t>
            </w:r>
          </w:p>
          <w:p w14:paraId="7BB175BA" w14:textId="77777777" w:rsidR="00E129CB" w:rsidRDefault="006412F2">
            <w:pPr>
              <w:pStyle w:val="TableParagraph"/>
              <w:spacing w:before="35" w:line="271" w:lineRule="auto"/>
              <w:ind w:right="3622"/>
              <w:rPr>
                <w:b/>
                <w:i/>
                <w:sz w:val="23"/>
              </w:rPr>
            </w:pPr>
            <w:r>
              <w:rPr>
                <w:color w:val="231F20"/>
                <w:sz w:val="23"/>
              </w:rPr>
              <w:t xml:space="preserve">Town/City: </w:t>
            </w:r>
            <w:r>
              <w:rPr>
                <w:b/>
                <w:i/>
                <w:color w:val="231F20"/>
                <w:sz w:val="23"/>
              </w:rPr>
              <w:t xml:space="preserve">[insert name of city or town] </w:t>
            </w:r>
            <w:r>
              <w:rPr>
                <w:color w:val="231F20"/>
                <w:sz w:val="23"/>
              </w:rPr>
              <w:t>PO</w:t>
            </w:r>
            <w:r>
              <w:rPr>
                <w:color w:val="231F20"/>
                <w:spacing w:val="-7"/>
                <w:sz w:val="23"/>
              </w:rPr>
              <w:t xml:space="preserve"> </w:t>
            </w:r>
            <w:r>
              <w:rPr>
                <w:color w:val="231F20"/>
                <w:sz w:val="23"/>
              </w:rPr>
              <w:t>Box:</w:t>
            </w:r>
            <w:r>
              <w:rPr>
                <w:color w:val="231F20"/>
                <w:spacing w:val="-6"/>
                <w:sz w:val="23"/>
              </w:rPr>
              <w:t xml:space="preserve"> </w:t>
            </w:r>
            <w:r>
              <w:rPr>
                <w:b/>
                <w:i/>
                <w:color w:val="231F20"/>
                <w:sz w:val="23"/>
              </w:rPr>
              <w:t>[insert</w:t>
            </w:r>
            <w:r>
              <w:rPr>
                <w:b/>
                <w:i/>
                <w:color w:val="231F20"/>
                <w:spacing w:val="-6"/>
                <w:sz w:val="23"/>
              </w:rPr>
              <w:t xml:space="preserve"> </w:t>
            </w:r>
            <w:r>
              <w:rPr>
                <w:b/>
                <w:i/>
                <w:color w:val="231F20"/>
                <w:sz w:val="23"/>
              </w:rPr>
              <w:t>postal</w:t>
            </w:r>
            <w:r>
              <w:rPr>
                <w:b/>
                <w:i/>
                <w:color w:val="231F20"/>
                <w:spacing w:val="-6"/>
                <w:sz w:val="23"/>
              </w:rPr>
              <w:t xml:space="preserve"> </w:t>
            </w:r>
            <w:r>
              <w:rPr>
                <w:b/>
                <w:i/>
                <w:color w:val="231F20"/>
                <w:sz w:val="23"/>
              </w:rPr>
              <w:t>code,</w:t>
            </w:r>
            <w:r>
              <w:rPr>
                <w:b/>
                <w:i/>
                <w:color w:val="231F20"/>
                <w:spacing w:val="-6"/>
                <w:sz w:val="23"/>
              </w:rPr>
              <w:t xml:space="preserve"> </w:t>
            </w:r>
            <w:r>
              <w:rPr>
                <w:b/>
                <w:i/>
                <w:color w:val="231F20"/>
                <w:sz w:val="23"/>
              </w:rPr>
              <w:t>if</w:t>
            </w:r>
            <w:r>
              <w:rPr>
                <w:b/>
                <w:i/>
                <w:color w:val="231F20"/>
                <w:spacing w:val="-6"/>
                <w:sz w:val="23"/>
              </w:rPr>
              <w:t xml:space="preserve"> </w:t>
            </w:r>
            <w:r>
              <w:rPr>
                <w:b/>
                <w:i/>
                <w:color w:val="231F20"/>
                <w:sz w:val="23"/>
              </w:rPr>
              <w:t xml:space="preserve">applicable] </w:t>
            </w:r>
            <w:r>
              <w:rPr>
                <w:color w:val="231F20"/>
                <w:sz w:val="23"/>
              </w:rPr>
              <w:t xml:space="preserve">Country: </w:t>
            </w:r>
            <w:r>
              <w:rPr>
                <w:b/>
                <w:i/>
                <w:color w:val="231F20"/>
                <w:sz w:val="23"/>
              </w:rPr>
              <w:t>[insert name of country]</w:t>
            </w:r>
          </w:p>
          <w:p w14:paraId="61FE6B56" w14:textId="77777777" w:rsidR="00E129CB" w:rsidRDefault="006412F2">
            <w:pPr>
              <w:pStyle w:val="TableParagraph"/>
              <w:spacing w:before="4"/>
              <w:rPr>
                <w:b/>
                <w:i/>
                <w:sz w:val="23"/>
              </w:rPr>
            </w:pPr>
            <w:r>
              <w:rPr>
                <w:color w:val="231F20"/>
                <w:sz w:val="23"/>
              </w:rPr>
              <w:t>Telephone:</w:t>
            </w:r>
            <w:r>
              <w:rPr>
                <w:color w:val="231F20"/>
                <w:spacing w:val="-6"/>
                <w:sz w:val="23"/>
              </w:rPr>
              <w:t xml:space="preserve"> </w:t>
            </w:r>
            <w:r>
              <w:rPr>
                <w:b/>
                <w:i/>
                <w:color w:val="231F20"/>
                <w:sz w:val="23"/>
              </w:rPr>
              <w:t>[insert</w:t>
            </w:r>
            <w:r>
              <w:rPr>
                <w:b/>
                <w:i/>
                <w:color w:val="231F20"/>
                <w:spacing w:val="-5"/>
                <w:sz w:val="23"/>
              </w:rPr>
              <w:t xml:space="preserve"> </w:t>
            </w:r>
            <w:r>
              <w:rPr>
                <w:b/>
                <w:i/>
                <w:color w:val="231F20"/>
                <w:sz w:val="23"/>
              </w:rPr>
              <w:t>telephone</w:t>
            </w:r>
            <w:r>
              <w:rPr>
                <w:b/>
                <w:i/>
                <w:color w:val="231F20"/>
                <w:spacing w:val="-5"/>
                <w:sz w:val="23"/>
              </w:rPr>
              <w:t xml:space="preserve"> </w:t>
            </w:r>
            <w:r>
              <w:rPr>
                <w:b/>
                <w:i/>
                <w:color w:val="231F20"/>
                <w:sz w:val="23"/>
              </w:rPr>
              <w:t>number,</w:t>
            </w:r>
            <w:r>
              <w:rPr>
                <w:b/>
                <w:i/>
                <w:color w:val="231F20"/>
                <w:spacing w:val="-5"/>
                <w:sz w:val="23"/>
              </w:rPr>
              <w:t xml:space="preserve"> </w:t>
            </w:r>
            <w:r>
              <w:rPr>
                <w:b/>
                <w:i/>
                <w:color w:val="231F20"/>
                <w:sz w:val="23"/>
              </w:rPr>
              <w:t>country</w:t>
            </w:r>
            <w:r>
              <w:rPr>
                <w:b/>
                <w:i/>
                <w:color w:val="231F20"/>
                <w:spacing w:val="-5"/>
                <w:sz w:val="23"/>
              </w:rPr>
              <w:t xml:space="preserve"> </w:t>
            </w:r>
            <w:r>
              <w:rPr>
                <w:b/>
                <w:i/>
                <w:color w:val="231F20"/>
                <w:sz w:val="23"/>
              </w:rPr>
              <w:t>and</w:t>
            </w:r>
            <w:r>
              <w:rPr>
                <w:b/>
                <w:i/>
                <w:color w:val="231F20"/>
                <w:spacing w:val="-5"/>
                <w:sz w:val="23"/>
              </w:rPr>
              <w:t xml:space="preserve"> </w:t>
            </w:r>
            <w:r>
              <w:rPr>
                <w:b/>
                <w:i/>
                <w:color w:val="231F20"/>
                <w:sz w:val="23"/>
              </w:rPr>
              <w:t>city</w:t>
            </w:r>
            <w:r>
              <w:rPr>
                <w:b/>
                <w:i/>
                <w:color w:val="231F20"/>
                <w:spacing w:val="-5"/>
                <w:sz w:val="23"/>
              </w:rPr>
              <w:t xml:space="preserve"> </w:t>
            </w:r>
            <w:r>
              <w:rPr>
                <w:b/>
                <w:i/>
                <w:color w:val="231F20"/>
                <w:spacing w:val="-2"/>
                <w:sz w:val="23"/>
              </w:rPr>
              <w:t>codes]</w:t>
            </w:r>
          </w:p>
          <w:p w14:paraId="7868AB5D" w14:textId="77777777" w:rsidR="00E129CB" w:rsidRDefault="006412F2">
            <w:pPr>
              <w:pStyle w:val="TableParagraph"/>
              <w:spacing w:before="35"/>
              <w:rPr>
                <w:b/>
                <w:i/>
                <w:sz w:val="23"/>
              </w:rPr>
            </w:pPr>
            <w:r>
              <w:rPr>
                <w:color w:val="231F20"/>
                <w:sz w:val="23"/>
              </w:rPr>
              <w:t>Email address:</w:t>
            </w:r>
            <w:r>
              <w:rPr>
                <w:color w:val="231F20"/>
                <w:spacing w:val="-1"/>
                <w:sz w:val="23"/>
              </w:rPr>
              <w:t xml:space="preserve"> </w:t>
            </w:r>
            <w:r>
              <w:rPr>
                <w:b/>
                <w:i/>
                <w:color w:val="231F20"/>
                <w:sz w:val="23"/>
              </w:rPr>
              <w:t xml:space="preserve">[email address, if </w:t>
            </w:r>
            <w:r>
              <w:rPr>
                <w:b/>
                <w:i/>
                <w:color w:val="231F20"/>
                <w:spacing w:val="-2"/>
                <w:sz w:val="23"/>
              </w:rPr>
              <w:t>applicable]</w:t>
            </w:r>
          </w:p>
        </w:tc>
      </w:tr>
      <w:tr w:rsidR="00E129CB" w14:paraId="2E60A1E6" w14:textId="77777777">
        <w:trPr>
          <w:trHeight w:val="713"/>
        </w:trPr>
        <w:tc>
          <w:tcPr>
            <w:tcW w:w="1549" w:type="dxa"/>
            <w:tcBorders>
              <w:top w:val="single" w:sz="2" w:space="0" w:color="231F20"/>
              <w:left w:val="double" w:sz="4" w:space="0" w:color="231F20"/>
              <w:bottom w:val="single" w:sz="2" w:space="0" w:color="231F20"/>
              <w:right w:val="single" w:sz="2" w:space="0" w:color="231F20"/>
            </w:tcBorders>
          </w:tcPr>
          <w:p w14:paraId="57F9FC35" w14:textId="77777777" w:rsidR="00E129CB" w:rsidRDefault="006412F2">
            <w:pPr>
              <w:pStyle w:val="TableParagraph"/>
              <w:spacing w:before="51"/>
              <w:ind w:left="108"/>
              <w:rPr>
                <w:b/>
                <w:sz w:val="23"/>
              </w:rPr>
            </w:pPr>
            <w:r>
              <w:rPr>
                <w:b/>
                <w:color w:val="231F20"/>
                <w:sz w:val="23"/>
              </w:rPr>
              <w:t>GCC</w:t>
            </w:r>
            <w:r>
              <w:rPr>
                <w:b/>
                <w:color w:val="231F20"/>
                <w:spacing w:val="-5"/>
                <w:sz w:val="23"/>
              </w:rPr>
              <w:t xml:space="preserve"> 8.2</w:t>
            </w:r>
          </w:p>
        </w:tc>
        <w:tc>
          <w:tcPr>
            <w:tcW w:w="7842" w:type="dxa"/>
            <w:tcBorders>
              <w:top w:val="single" w:sz="2" w:space="0" w:color="231F20"/>
              <w:left w:val="single" w:sz="2" w:space="0" w:color="231F20"/>
              <w:bottom w:val="single" w:sz="2" w:space="0" w:color="231F20"/>
              <w:right w:val="double" w:sz="4" w:space="0" w:color="231F20"/>
            </w:tcBorders>
          </w:tcPr>
          <w:p w14:paraId="2C4D591E" w14:textId="77777777" w:rsidR="00E129CB" w:rsidRDefault="006412F2">
            <w:pPr>
              <w:pStyle w:val="TableParagraph"/>
              <w:spacing w:line="249" w:lineRule="auto"/>
              <w:rPr>
                <w:b/>
                <w:i/>
                <w:sz w:val="23"/>
              </w:rPr>
            </w:pPr>
            <w:r>
              <w:rPr>
                <w:b/>
                <w:color w:val="231F20"/>
                <w:sz w:val="23"/>
              </w:rPr>
              <w:t>Subcontracting:</w:t>
            </w:r>
            <w:r>
              <w:rPr>
                <w:b/>
                <w:color w:val="231F20"/>
                <w:spacing w:val="-9"/>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conditions</w:t>
            </w:r>
            <w:r>
              <w:rPr>
                <w:color w:val="231F20"/>
                <w:spacing w:val="-6"/>
                <w:sz w:val="23"/>
              </w:rPr>
              <w:t xml:space="preserve"> </w:t>
            </w:r>
            <w:r>
              <w:rPr>
                <w:color w:val="231F20"/>
                <w:sz w:val="23"/>
              </w:rPr>
              <w:t>shall</w:t>
            </w:r>
            <w:r>
              <w:rPr>
                <w:color w:val="231F20"/>
                <w:spacing w:val="-5"/>
                <w:sz w:val="23"/>
              </w:rPr>
              <w:t xml:space="preserve"> </w:t>
            </w:r>
            <w:r>
              <w:rPr>
                <w:color w:val="231F20"/>
                <w:sz w:val="23"/>
              </w:rPr>
              <w:t>apply</w:t>
            </w:r>
            <w:r>
              <w:rPr>
                <w:color w:val="231F20"/>
                <w:spacing w:val="-5"/>
                <w:sz w:val="23"/>
              </w:rPr>
              <w:t xml:space="preserve"> </w:t>
            </w:r>
            <w:r>
              <w:rPr>
                <w:color w:val="231F20"/>
                <w:sz w:val="23"/>
              </w:rPr>
              <w:t>to</w:t>
            </w:r>
            <w:r>
              <w:rPr>
                <w:color w:val="231F20"/>
                <w:spacing w:val="-5"/>
                <w:sz w:val="23"/>
              </w:rPr>
              <w:t xml:space="preserve"> </w:t>
            </w:r>
            <w:r>
              <w:rPr>
                <w:color w:val="231F20"/>
                <w:sz w:val="23"/>
              </w:rPr>
              <w:t>subcontracting:</w:t>
            </w:r>
            <w:r>
              <w:rPr>
                <w:color w:val="231F20"/>
                <w:spacing w:val="-6"/>
                <w:sz w:val="23"/>
              </w:rPr>
              <w:t xml:space="preserve"> </w:t>
            </w:r>
            <w:r>
              <w:rPr>
                <w:b/>
                <w:i/>
                <w:color w:val="231F20"/>
                <w:sz w:val="23"/>
              </w:rPr>
              <w:t>[insert conditions set for subcontracting]</w:t>
            </w:r>
          </w:p>
        </w:tc>
      </w:tr>
      <w:tr w:rsidR="00E129CB" w14:paraId="4B79C841" w14:textId="77777777">
        <w:trPr>
          <w:trHeight w:val="713"/>
        </w:trPr>
        <w:tc>
          <w:tcPr>
            <w:tcW w:w="1549" w:type="dxa"/>
            <w:tcBorders>
              <w:top w:val="single" w:sz="2" w:space="0" w:color="231F20"/>
              <w:left w:val="double" w:sz="4" w:space="0" w:color="231F20"/>
              <w:bottom w:val="single" w:sz="2" w:space="0" w:color="231F20"/>
              <w:right w:val="single" w:sz="2" w:space="0" w:color="231F20"/>
            </w:tcBorders>
          </w:tcPr>
          <w:p w14:paraId="4C2FD1C4"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842" w:type="dxa"/>
            <w:tcBorders>
              <w:top w:val="single" w:sz="2" w:space="0" w:color="231F20"/>
              <w:left w:val="single" w:sz="2" w:space="0" w:color="231F20"/>
              <w:bottom w:val="single" w:sz="2" w:space="0" w:color="231F20"/>
              <w:right w:val="double" w:sz="4" w:space="0" w:color="231F20"/>
            </w:tcBorders>
          </w:tcPr>
          <w:p w14:paraId="618F248B" w14:textId="77777777" w:rsidR="00E129CB" w:rsidRDefault="006412F2">
            <w:pPr>
              <w:pStyle w:val="TableParagraph"/>
              <w:spacing w:line="249" w:lineRule="auto"/>
              <w:rPr>
                <w:sz w:val="23"/>
              </w:rPr>
            </w:pPr>
            <w:r>
              <w:rPr>
                <w:b/>
                <w:color w:val="231F20"/>
                <w:sz w:val="23"/>
              </w:rPr>
              <w:t>Contractors’</w:t>
            </w:r>
            <w:r>
              <w:rPr>
                <w:b/>
                <w:color w:val="231F20"/>
                <w:spacing w:val="-18"/>
                <w:sz w:val="23"/>
              </w:rPr>
              <w:t xml:space="preserve"> </w:t>
            </w:r>
            <w:r>
              <w:rPr>
                <w:b/>
                <w:color w:val="231F20"/>
                <w:sz w:val="23"/>
              </w:rPr>
              <w:t>schedules:</w:t>
            </w:r>
            <w:r>
              <w:rPr>
                <w:b/>
                <w:color w:val="231F20"/>
                <w:spacing w:val="-6"/>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of</w:t>
            </w:r>
            <w:r>
              <w:rPr>
                <w:color w:val="231F20"/>
                <w:spacing w:val="-4"/>
                <w:sz w:val="23"/>
              </w:rPr>
              <w:t xml:space="preserve"> </w:t>
            </w:r>
            <w:r>
              <w:rPr>
                <w:color w:val="231F20"/>
                <w:sz w:val="23"/>
              </w:rPr>
              <w:t>other</w:t>
            </w:r>
            <w:r>
              <w:rPr>
                <w:color w:val="231F20"/>
                <w:spacing w:val="-4"/>
                <w:sz w:val="23"/>
              </w:rPr>
              <w:t xml:space="preserve"> </w:t>
            </w:r>
            <w:r>
              <w:rPr>
                <w:color w:val="231F20"/>
                <w:sz w:val="23"/>
              </w:rPr>
              <w:t>contractors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shall</w:t>
            </w:r>
            <w:r>
              <w:rPr>
                <w:b/>
                <w:i/>
                <w:color w:val="231F20"/>
                <w:spacing w:val="-4"/>
                <w:sz w:val="23"/>
              </w:rPr>
              <w:t xml:space="preserve"> </w:t>
            </w:r>
            <w:r>
              <w:rPr>
                <w:b/>
                <w:i/>
                <w:color w:val="231F20"/>
                <w:sz w:val="23"/>
              </w:rPr>
              <w:t>or</w:t>
            </w:r>
            <w:r>
              <w:rPr>
                <w:b/>
                <w:i/>
                <w:color w:val="231F20"/>
                <w:spacing w:val="-5"/>
                <w:sz w:val="23"/>
              </w:rPr>
              <w:t xml:space="preserve"> </w:t>
            </w:r>
            <w:r>
              <w:rPr>
                <w:b/>
                <w:i/>
                <w:color w:val="231F20"/>
                <w:sz w:val="23"/>
              </w:rPr>
              <w:t xml:space="preserve">shall not] </w:t>
            </w:r>
            <w:r>
              <w:rPr>
                <w:color w:val="231F20"/>
                <w:sz w:val="23"/>
              </w:rPr>
              <w:t>form part of the contract.</w:t>
            </w:r>
          </w:p>
        </w:tc>
      </w:tr>
      <w:tr w:rsidR="00E129CB" w14:paraId="1855E75C" w14:textId="77777777">
        <w:trPr>
          <w:trHeight w:val="5286"/>
        </w:trPr>
        <w:tc>
          <w:tcPr>
            <w:tcW w:w="1549" w:type="dxa"/>
            <w:tcBorders>
              <w:top w:val="single" w:sz="2" w:space="0" w:color="231F20"/>
              <w:left w:val="double" w:sz="4" w:space="0" w:color="231F20"/>
              <w:bottom w:val="single" w:sz="2" w:space="0" w:color="231F20"/>
              <w:right w:val="single" w:sz="2" w:space="0" w:color="231F20"/>
            </w:tcBorders>
          </w:tcPr>
          <w:p w14:paraId="1A0444B3"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14.1</w:t>
            </w:r>
          </w:p>
        </w:tc>
        <w:tc>
          <w:tcPr>
            <w:tcW w:w="7842" w:type="dxa"/>
            <w:tcBorders>
              <w:top w:val="single" w:sz="2" w:space="0" w:color="231F20"/>
              <w:left w:val="single" w:sz="2" w:space="0" w:color="231F20"/>
              <w:bottom w:val="single" w:sz="2" w:space="0" w:color="231F20"/>
              <w:right w:val="double" w:sz="4" w:space="0" w:color="231F20"/>
            </w:tcBorders>
          </w:tcPr>
          <w:p w14:paraId="30CC4DC3" w14:textId="77777777" w:rsidR="00E129CB" w:rsidRDefault="006412F2">
            <w:pPr>
              <w:pStyle w:val="TableParagraph"/>
              <w:spacing w:before="51"/>
              <w:rPr>
                <w:b/>
                <w:sz w:val="23"/>
              </w:rPr>
            </w:pPr>
            <w:r>
              <w:rPr>
                <w:b/>
                <w:color w:val="231F20"/>
                <w:sz w:val="23"/>
              </w:rPr>
              <w:t xml:space="preserve">Insurance </w:t>
            </w:r>
            <w:r>
              <w:rPr>
                <w:b/>
                <w:color w:val="231F20"/>
                <w:spacing w:val="-2"/>
                <w:sz w:val="23"/>
              </w:rPr>
              <w:t>covers:</w:t>
            </w:r>
          </w:p>
          <w:p w14:paraId="28CFF74D" w14:textId="77777777" w:rsidR="00E129CB" w:rsidRDefault="006412F2">
            <w:pPr>
              <w:pStyle w:val="TableParagraph"/>
              <w:spacing w:before="172"/>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4D4F070F" w14:textId="77777777" w:rsidR="00E129CB" w:rsidRDefault="006412F2">
            <w:pPr>
              <w:pStyle w:val="TableParagraph"/>
              <w:numPr>
                <w:ilvl w:val="0"/>
                <w:numId w:val="3"/>
              </w:numPr>
              <w:tabs>
                <w:tab w:val="left" w:pos="700"/>
              </w:tabs>
              <w:spacing w:before="12"/>
              <w:ind w:left="700" w:hanging="580"/>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6BCEAC3A" w14:textId="77777777" w:rsidR="00E129CB" w:rsidRDefault="006412F2">
            <w:pPr>
              <w:pStyle w:val="TableParagraph"/>
              <w:spacing w:before="11"/>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minimum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72B22ED8" w14:textId="77777777" w:rsidR="00E129CB" w:rsidRDefault="006412F2">
            <w:pPr>
              <w:pStyle w:val="TableParagraph"/>
              <w:numPr>
                <w:ilvl w:val="0"/>
                <w:numId w:val="3"/>
              </w:numPr>
              <w:tabs>
                <w:tab w:val="left" w:pos="700"/>
              </w:tabs>
              <w:spacing w:before="12"/>
              <w:ind w:left="700" w:hanging="580"/>
              <w:rPr>
                <w:sz w:val="23"/>
              </w:rPr>
            </w:pPr>
            <w:r>
              <w:rPr>
                <w:color w:val="231F20"/>
                <w:sz w:val="23"/>
              </w:rPr>
              <w:t>The</w:t>
            </w:r>
            <w:r>
              <w:rPr>
                <w:color w:val="231F20"/>
                <w:spacing w:val="-1"/>
                <w:sz w:val="23"/>
              </w:rPr>
              <w:t xml:space="preserve"> </w:t>
            </w:r>
            <w:r>
              <w:rPr>
                <w:color w:val="231F20"/>
                <w:sz w:val="23"/>
              </w:rPr>
              <w:t>maximum</w:t>
            </w:r>
            <w:r>
              <w:rPr>
                <w:color w:val="231F20"/>
                <w:spacing w:val="-1"/>
                <w:sz w:val="23"/>
              </w:rPr>
              <w:t xml:space="preserve"> </w:t>
            </w:r>
            <w:r>
              <w:rPr>
                <w:color w:val="231F20"/>
                <w:sz w:val="23"/>
              </w:rPr>
              <w:t>deductible</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38BC0563" w14:textId="77777777" w:rsidR="00E129CB" w:rsidRDefault="006412F2">
            <w:pPr>
              <w:pStyle w:val="TableParagraph"/>
              <w:spacing w:before="11"/>
              <w:ind w:left="700"/>
              <w:rPr>
                <w:b/>
                <w:i/>
                <w:sz w:val="23"/>
              </w:rPr>
            </w:pPr>
            <w:r>
              <w:rPr>
                <w:b/>
                <w:i/>
                <w:color w:val="231F20"/>
                <w:sz w:val="23"/>
              </w:rPr>
              <w:t>[insert</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Maximum</w:t>
            </w:r>
            <w:r>
              <w:rPr>
                <w:b/>
                <w:i/>
                <w:color w:val="231F20"/>
                <w:spacing w:val="-1"/>
                <w:sz w:val="23"/>
              </w:rPr>
              <w:t xml:space="preserve"> </w:t>
            </w:r>
            <w:r>
              <w:rPr>
                <w:b/>
                <w:i/>
                <w:color w:val="231F20"/>
                <w:sz w:val="23"/>
              </w:rPr>
              <w:t>percentage</w:t>
            </w:r>
            <w:r>
              <w:rPr>
                <w:b/>
                <w:i/>
                <w:color w:val="231F20"/>
                <w:spacing w:val="-1"/>
                <w:sz w:val="23"/>
              </w:rPr>
              <w:t xml:space="preserve"> </w:t>
            </w:r>
            <w:r>
              <w:rPr>
                <w:b/>
                <w:i/>
                <w:color w:val="231F20"/>
                <w:sz w:val="23"/>
              </w:rPr>
              <w:t>for</w:t>
            </w:r>
            <w:r>
              <w:rPr>
                <w:b/>
                <w:i/>
                <w:color w:val="231F20"/>
                <w:spacing w:val="-2"/>
                <w:sz w:val="23"/>
              </w:rPr>
              <w:t xml:space="preserve"> </w:t>
            </w:r>
            <w:r>
              <w:rPr>
                <w:b/>
                <w:i/>
                <w:color w:val="231F20"/>
                <w:sz w:val="23"/>
              </w:rPr>
              <w:t>insurance</w:t>
            </w:r>
            <w:r>
              <w:rPr>
                <w:b/>
                <w:i/>
                <w:color w:val="231F20"/>
                <w:spacing w:val="-1"/>
                <w:sz w:val="23"/>
              </w:rPr>
              <w:t xml:space="preserve"> </w:t>
            </w:r>
            <w:r>
              <w:rPr>
                <w:b/>
                <w:i/>
                <w:color w:val="231F20"/>
                <w:sz w:val="23"/>
              </w:rPr>
              <w:t>cover</w:t>
            </w:r>
            <w:r>
              <w:rPr>
                <w:b/>
                <w:i/>
                <w:color w:val="231F20"/>
                <w:spacing w:val="-1"/>
                <w:sz w:val="23"/>
              </w:rPr>
              <w:t xml:space="preserve"> </w:t>
            </w:r>
            <w:r>
              <w:rPr>
                <w:b/>
                <w:i/>
                <w:color w:val="231F20"/>
                <w:spacing w:val="-2"/>
                <w:sz w:val="23"/>
              </w:rPr>
              <w:t>required]</w:t>
            </w:r>
          </w:p>
          <w:p w14:paraId="2027769E" w14:textId="77777777" w:rsidR="00E129CB" w:rsidRDefault="006412F2">
            <w:pPr>
              <w:pStyle w:val="TableParagraph"/>
              <w:numPr>
                <w:ilvl w:val="0"/>
                <w:numId w:val="3"/>
              </w:numPr>
              <w:tabs>
                <w:tab w:val="left" w:pos="700"/>
              </w:tabs>
              <w:spacing w:before="12" w:line="249" w:lineRule="auto"/>
              <w:ind w:left="700" w:right="426"/>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24FE4219" w14:textId="77777777" w:rsidR="00E129CB" w:rsidRDefault="006412F2">
            <w:pPr>
              <w:pStyle w:val="TableParagraph"/>
              <w:numPr>
                <w:ilvl w:val="0"/>
                <w:numId w:val="3"/>
              </w:numPr>
              <w:tabs>
                <w:tab w:val="left" w:pos="700"/>
              </w:tabs>
              <w:spacing w:before="2" w:line="249" w:lineRule="auto"/>
              <w:ind w:left="700" w:right="918"/>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equipment</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Maximum percentage for insurance cover required]</w:t>
            </w:r>
          </w:p>
          <w:p w14:paraId="493A837C" w14:textId="77777777" w:rsidR="00E129CB" w:rsidRDefault="006412F2">
            <w:pPr>
              <w:pStyle w:val="TableParagraph"/>
              <w:numPr>
                <w:ilvl w:val="0"/>
                <w:numId w:val="3"/>
              </w:numPr>
              <w:tabs>
                <w:tab w:val="left" w:pos="700"/>
              </w:tabs>
              <w:spacing w:before="1" w:line="249" w:lineRule="auto"/>
              <w:ind w:left="700" w:right="617"/>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minimum percentage for insurance cover required]</w:t>
            </w:r>
          </w:p>
          <w:p w14:paraId="64D3140C" w14:textId="77777777" w:rsidR="00E129CB" w:rsidRDefault="006412F2">
            <w:pPr>
              <w:pStyle w:val="TableParagraph"/>
              <w:numPr>
                <w:ilvl w:val="0"/>
                <w:numId w:val="3"/>
              </w:numPr>
              <w:tabs>
                <w:tab w:val="left" w:pos="700"/>
              </w:tabs>
              <w:spacing w:before="2" w:line="249" w:lineRule="auto"/>
              <w:ind w:left="700" w:right="68"/>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property</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Maximum percentage for insurance cover required]</w:t>
            </w:r>
          </w:p>
          <w:p w14:paraId="10B4EEB3" w14:textId="77777777" w:rsidR="00E129CB" w:rsidRDefault="006412F2">
            <w:pPr>
              <w:pStyle w:val="TableParagraph"/>
              <w:numPr>
                <w:ilvl w:val="0"/>
                <w:numId w:val="3"/>
              </w:numPr>
              <w:tabs>
                <w:tab w:val="left" w:pos="700"/>
              </w:tabs>
              <w:spacing w:before="2" w:line="249" w:lineRule="auto"/>
              <w:ind w:left="700" w:right="433"/>
              <w:rPr>
                <w:b/>
                <w:i/>
                <w:sz w:val="23"/>
              </w:rPr>
            </w:pPr>
            <w:r>
              <w:rPr>
                <w:color w:val="231F20"/>
                <w:sz w:val="23"/>
              </w:rPr>
              <w:t>The</w:t>
            </w:r>
            <w:r>
              <w:rPr>
                <w:color w:val="231F20"/>
                <w:spacing w:val="-4"/>
                <w:sz w:val="23"/>
              </w:rPr>
              <w:t xml:space="preserve"> </w:t>
            </w:r>
            <w:r>
              <w:rPr>
                <w:color w:val="231F20"/>
                <w:sz w:val="23"/>
              </w:rPr>
              <w:t>minimum</w:t>
            </w:r>
            <w:r>
              <w:rPr>
                <w:color w:val="231F20"/>
                <w:spacing w:val="-4"/>
                <w:sz w:val="23"/>
              </w:rPr>
              <w:t xml:space="preserve"> </w:t>
            </w:r>
            <w:r>
              <w:rPr>
                <w:color w:val="231F20"/>
                <w:sz w:val="23"/>
              </w:rPr>
              <w:t>cover</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w:t>
            </w:r>
            <w:r>
              <w:rPr>
                <w:b/>
                <w:i/>
                <w:color w:val="231F20"/>
                <w:spacing w:val="-4"/>
                <w:sz w:val="23"/>
              </w:rPr>
              <w:t xml:space="preserve"> </w:t>
            </w:r>
            <w:r>
              <w:rPr>
                <w:b/>
                <w:i/>
                <w:color w:val="231F20"/>
                <w:sz w:val="23"/>
              </w:rPr>
              <w:t>the minimum percentage for insurance cover required]</w:t>
            </w:r>
          </w:p>
          <w:p w14:paraId="0835F072" w14:textId="77777777" w:rsidR="00E129CB" w:rsidRDefault="006412F2">
            <w:pPr>
              <w:pStyle w:val="TableParagraph"/>
              <w:numPr>
                <w:ilvl w:val="0"/>
                <w:numId w:val="3"/>
              </w:numPr>
              <w:tabs>
                <w:tab w:val="left" w:pos="700"/>
              </w:tabs>
              <w:spacing w:before="2" w:line="249" w:lineRule="auto"/>
              <w:ind w:left="700" w:right="299"/>
              <w:rPr>
                <w:b/>
                <w:i/>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personal</w:t>
            </w:r>
            <w:r>
              <w:rPr>
                <w:color w:val="231F20"/>
                <w:spacing w:val="-4"/>
                <w:sz w:val="23"/>
              </w:rPr>
              <w:t xml:space="preserve"> </w:t>
            </w:r>
            <w:r>
              <w:rPr>
                <w:color w:val="231F20"/>
                <w:sz w:val="23"/>
              </w:rPr>
              <w:t>injury</w:t>
            </w:r>
            <w:r>
              <w:rPr>
                <w:color w:val="231F20"/>
                <w:spacing w:val="-4"/>
                <w:sz w:val="23"/>
              </w:rPr>
              <w:t xml:space="preserve"> </w:t>
            </w:r>
            <w:r>
              <w:rPr>
                <w:color w:val="231F20"/>
                <w:sz w:val="23"/>
              </w:rPr>
              <w:t>or</w:t>
            </w:r>
            <w:r>
              <w:rPr>
                <w:color w:val="231F20"/>
                <w:spacing w:val="-4"/>
                <w:sz w:val="23"/>
              </w:rPr>
              <w:t xml:space="preserve"> </w:t>
            </w:r>
            <w:r>
              <w:rPr>
                <w:color w:val="231F20"/>
                <w:sz w:val="23"/>
              </w:rPr>
              <w:t>death</w:t>
            </w:r>
            <w:r>
              <w:rPr>
                <w:color w:val="231F20"/>
                <w:spacing w:val="-4"/>
                <w:sz w:val="23"/>
              </w:rPr>
              <w:t xml:space="preserve"> </w:t>
            </w:r>
            <w:r>
              <w:rPr>
                <w:color w:val="231F20"/>
                <w:sz w:val="23"/>
              </w:rPr>
              <w:t>insurance</w:t>
            </w:r>
            <w:r>
              <w:rPr>
                <w:color w:val="231F20"/>
                <w:spacing w:val="-4"/>
                <w:sz w:val="23"/>
              </w:rPr>
              <w:t xml:space="preserve"> </w:t>
            </w:r>
            <w:r>
              <w:rPr>
                <w:color w:val="231F20"/>
                <w:sz w:val="23"/>
              </w:rPr>
              <w:t>is:</w:t>
            </w:r>
            <w:r>
              <w:rPr>
                <w:color w:val="231F20"/>
                <w:spacing w:val="-6"/>
                <w:sz w:val="23"/>
              </w:rPr>
              <w:t xml:space="preserve"> </w:t>
            </w:r>
            <w:r>
              <w:rPr>
                <w:b/>
                <w:i/>
                <w:color w:val="231F20"/>
                <w:sz w:val="23"/>
              </w:rPr>
              <w:t>[insert the Maximum percentage for insurance cover required]</w:t>
            </w:r>
          </w:p>
        </w:tc>
      </w:tr>
      <w:tr w:rsidR="00E129CB" w14:paraId="7523607E"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329972C3"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15.1</w:t>
            </w:r>
          </w:p>
        </w:tc>
        <w:tc>
          <w:tcPr>
            <w:tcW w:w="7842" w:type="dxa"/>
            <w:tcBorders>
              <w:top w:val="single" w:sz="2" w:space="0" w:color="231F20"/>
              <w:left w:val="single" w:sz="2" w:space="0" w:color="231F20"/>
              <w:bottom w:val="single" w:sz="2" w:space="0" w:color="231F20"/>
              <w:right w:val="double" w:sz="4" w:space="0" w:color="231F20"/>
            </w:tcBorders>
          </w:tcPr>
          <w:p w14:paraId="43D48179" w14:textId="77777777" w:rsidR="00E129CB" w:rsidRDefault="006412F2">
            <w:pPr>
              <w:pStyle w:val="TableParagraph"/>
              <w:rPr>
                <w:b/>
                <w:i/>
                <w:sz w:val="23"/>
              </w:rPr>
            </w:pPr>
            <w:r>
              <w:rPr>
                <w:b/>
                <w:color w:val="231F20"/>
                <w:sz w:val="23"/>
              </w:rPr>
              <w:t>Site</w:t>
            </w:r>
            <w:r>
              <w:rPr>
                <w:b/>
                <w:color w:val="231F20"/>
                <w:spacing w:val="-2"/>
                <w:sz w:val="23"/>
              </w:rPr>
              <w:t xml:space="preserve"> </w:t>
            </w:r>
            <w:r>
              <w:rPr>
                <w:b/>
                <w:color w:val="231F20"/>
                <w:sz w:val="23"/>
              </w:rPr>
              <w:t>Investigation</w:t>
            </w:r>
            <w:r>
              <w:rPr>
                <w:b/>
                <w:color w:val="231F20"/>
                <w:spacing w:val="-2"/>
                <w:sz w:val="23"/>
              </w:rPr>
              <w:t xml:space="preserve"> </w:t>
            </w:r>
            <w:r>
              <w:rPr>
                <w:b/>
                <w:color w:val="231F20"/>
                <w:sz w:val="23"/>
              </w:rPr>
              <w:t>Report:</w:t>
            </w:r>
            <w:r>
              <w:rPr>
                <w:b/>
                <w:color w:val="231F20"/>
                <w:spacing w:val="-1"/>
                <w:sz w:val="23"/>
              </w:rPr>
              <w:t xml:space="preserve"> </w:t>
            </w:r>
            <w:r>
              <w:rPr>
                <w:color w:val="231F20"/>
                <w:sz w:val="23"/>
              </w:rPr>
              <w:t>Site</w:t>
            </w:r>
            <w:r>
              <w:rPr>
                <w:color w:val="231F20"/>
                <w:spacing w:val="-2"/>
                <w:sz w:val="23"/>
              </w:rPr>
              <w:t xml:space="preserve"> </w:t>
            </w:r>
            <w:r>
              <w:rPr>
                <w:color w:val="231F20"/>
                <w:sz w:val="23"/>
              </w:rPr>
              <w:t>investigation</w:t>
            </w:r>
            <w:r>
              <w:rPr>
                <w:color w:val="231F20"/>
                <w:spacing w:val="-1"/>
                <w:sz w:val="23"/>
              </w:rPr>
              <w:t xml:space="preserve"> </w:t>
            </w:r>
            <w:r>
              <w:rPr>
                <w:color w:val="231F20"/>
                <w:sz w:val="23"/>
              </w:rPr>
              <w:t>report(s)</w:t>
            </w:r>
            <w:r>
              <w:rPr>
                <w:color w:val="231F20"/>
                <w:spacing w:val="-1"/>
                <w:sz w:val="23"/>
              </w:rPr>
              <w:t xml:space="preserve"> </w:t>
            </w:r>
            <w:r>
              <w:rPr>
                <w:b/>
                <w:i/>
                <w:color w:val="231F20"/>
                <w:sz w:val="23"/>
              </w:rPr>
              <w:t>[insert</w:t>
            </w:r>
            <w:r>
              <w:rPr>
                <w:b/>
                <w:i/>
                <w:color w:val="231F20"/>
                <w:spacing w:val="-2"/>
                <w:sz w:val="23"/>
              </w:rPr>
              <w:t xml:space="preserve"> </w:t>
            </w:r>
            <w:r>
              <w:rPr>
                <w:b/>
                <w:i/>
                <w:color w:val="231F20"/>
                <w:sz w:val="23"/>
              </w:rPr>
              <w:t>is/are</w:t>
            </w:r>
            <w:r>
              <w:rPr>
                <w:b/>
                <w:i/>
                <w:color w:val="231F20"/>
                <w:spacing w:val="-1"/>
                <w:sz w:val="23"/>
              </w:rPr>
              <w:t xml:space="preserve"> </w:t>
            </w:r>
            <w:r>
              <w:rPr>
                <w:b/>
                <w:i/>
                <w:color w:val="231F20"/>
                <w:sz w:val="23"/>
              </w:rPr>
              <w:t>or</w:t>
            </w:r>
            <w:r>
              <w:rPr>
                <w:b/>
                <w:i/>
                <w:color w:val="231F20"/>
                <w:spacing w:val="-2"/>
                <w:sz w:val="23"/>
              </w:rPr>
              <w:t xml:space="preserve"> </w:t>
            </w:r>
            <w:r>
              <w:rPr>
                <w:b/>
                <w:i/>
                <w:color w:val="231F20"/>
                <w:sz w:val="23"/>
              </w:rPr>
              <w:t>is/are</w:t>
            </w:r>
            <w:r>
              <w:rPr>
                <w:b/>
                <w:i/>
                <w:color w:val="231F20"/>
                <w:spacing w:val="-1"/>
                <w:sz w:val="23"/>
              </w:rPr>
              <w:t xml:space="preserve"> </w:t>
            </w:r>
            <w:r>
              <w:rPr>
                <w:b/>
                <w:i/>
                <w:color w:val="231F20"/>
                <w:spacing w:val="-4"/>
                <w:sz w:val="23"/>
              </w:rPr>
              <w:t>not]</w:t>
            </w:r>
          </w:p>
          <w:p w14:paraId="4A77E89B" w14:textId="77777777" w:rsidR="00E129CB" w:rsidRDefault="006412F2">
            <w:pPr>
              <w:pStyle w:val="TableParagraph"/>
              <w:spacing w:before="12"/>
              <w:rPr>
                <w:sz w:val="23"/>
              </w:rPr>
            </w:pPr>
            <w:r>
              <w:rPr>
                <w:color w:val="231F20"/>
                <w:sz w:val="23"/>
              </w:rPr>
              <w:t xml:space="preserve">part of the </w:t>
            </w:r>
            <w:r>
              <w:rPr>
                <w:color w:val="231F20"/>
                <w:spacing w:val="-2"/>
                <w:sz w:val="23"/>
              </w:rPr>
              <w:t>contract.</w:t>
            </w:r>
          </w:p>
        </w:tc>
      </w:tr>
      <w:tr w:rsidR="00E129CB" w14:paraId="3A77E41A"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6939A7F9"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18</w:t>
            </w:r>
          </w:p>
        </w:tc>
        <w:tc>
          <w:tcPr>
            <w:tcW w:w="7842" w:type="dxa"/>
            <w:tcBorders>
              <w:top w:val="single" w:sz="2" w:space="0" w:color="231F20"/>
              <w:left w:val="single" w:sz="2" w:space="0" w:color="231F20"/>
              <w:bottom w:val="single" w:sz="2" w:space="0" w:color="231F20"/>
              <w:right w:val="double" w:sz="4" w:space="0" w:color="231F20"/>
            </w:tcBorders>
          </w:tcPr>
          <w:p w14:paraId="63EDF25E" w14:textId="77777777" w:rsidR="00E129CB" w:rsidRDefault="006412F2">
            <w:pPr>
              <w:pStyle w:val="TableParagraph"/>
              <w:spacing w:line="249" w:lineRule="auto"/>
              <w:rPr>
                <w:b/>
                <w:i/>
                <w:sz w:val="23"/>
              </w:rPr>
            </w:pPr>
            <w:r>
              <w:rPr>
                <w:b/>
                <w:color w:val="231F20"/>
                <w:sz w:val="23"/>
              </w:rPr>
              <w:t>Completion</w:t>
            </w:r>
            <w:r>
              <w:rPr>
                <w:b/>
                <w:color w:val="231F20"/>
                <w:spacing w:val="-4"/>
                <w:sz w:val="23"/>
              </w:rPr>
              <w:t xml:space="preserve"> </w:t>
            </w:r>
            <w:r>
              <w:rPr>
                <w:b/>
                <w:color w:val="231F20"/>
                <w:sz w:val="23"/>
              </w:rPr>
              <w:t>date:</w:t>
            </w:r>
            <w:r>
              <w:rPr>
                <w:b/>
                <w:color w:val="231F20"/>
                <w:spacing w:val="-3"/>
                <w:sz w:val="23"/>
              </w:rPr>
              <w:t xml:space="preserve"> </w:t>
            </w:r>
            <w:r>
              <w:rPr>
                <w:color w:val="231F20"/>
                <w:sz w:val="23"/>
              </w:rPr>
              <w:t>The</w:t>
            </w:r>
            <w:r>
              <w:rPr>
                <w:color w:val="231F20"/>
                <w:spacing w:val="-3"/>
                <w:sz w:val="23"/>
              </w:rPr>
              <w:t xml:space="preserve"> </w:t>
            </w:r>
            <w:r>
              <w:rPr>
                <w:color w:val="231F20"/>
                <w:sz w:val="23"/>
              </w:rPr>
              <w:t>intended</w:t>
            </w:r>
            <w:r>
              <w:rPr>
                <w:color w:val="231F20"/>
                <w:spacing w:val="-3"/>
                <w:sz w:val="23"/>
              </w:rPr>
              <w:t xml:space="preserve"> </w:t>
            </w:r>
            <w:r>
              <w:rPr>
                <w:color w:val="231F20"/>
                <w:sz w:val="23"/>
              </w:rPr>
              <w:t>completion</w:t>
            </w:r>
            <w:r>
              <w:rPr>
                <w:color w:val="231F20"/>
                <w:spacing w:val="-3"/>
                <w:sz w:val="23"/>
              </w:rPr>
              <w:t xml:space="preserve"> </w:t>
            </w:r>
            <w:r>
              <w:rPr>
                <w:color w:val="231F20"/>
                <w:sz w:val="23"/>
              </w:rPr>
              <w:t>date</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 xml:space="preserve">shall be: </w:t>
            </w:r>
            <w:r>
              <w:rPr>
                <w:b/>
                <w:i/>
                <w:color w:val="231F20"/>
                <w:sz w:val="23"/>
              </w:rPr>
              <w:t>[insert completion date]</w:t>
            </w:r>
          </w:p>
        </w:tc>
      </w:tr>
      <w:tr w:rsidR="00E129CB" w14:paraId="619770EA" w14:textId="77777777">
        <w:trPr>
          <w:trHeight w:val="494"/>
        </w:trPr>
        <w:tc>
          <w:tcPr>
            <w:tcW w:w="1549" w:type="dxa"/>
            <w:tcBorders>
              <w:top w:val="single" w:sz="2" w:space="0" w:color="231F20"/>
              <w:left w:val="double" w:sz="4" w:space="0" w:color="231F20"/>
              <w:bottom w:val="single" w:sz="2" w:space="0" w:color="231F20"/>
              <w:right w:val="single" w:sz="2" w:space="0" w:color="231F20"/>
            </w:tcBorders>
          </w:tcPr>
          <w:p w14:paraId="24769F20" w14:textId="77777777" w:rsidR="00E129CB" w:rsidRDefault="006412F2">
            <w:pPr>
              <w:pStyle w:val="TableParagraph"/>
              <w:spacing w:before="51"/>
              <w:ind w:left="108"/>
              <w:rPr>
                <w:b/>
                <w:sz w:val="23"/>
              </w:rPr>
            </w:pPr>
            <w:r>
              <w:rPr>
                <w:b/>
                <w:color w:val="231F20"/>
                <w:sz w:val="23"/>
              </w:rPr>
              <w:t>GCC</w:t>
            </w:r>
            <w:r>
              <w:rPr>
                <w:b/>
                <w:color w:val="231F20"/>
                <w:spacing w:val="-5"/>
                <w:sz w:val="23"/>
              </w:rPr>
              <w:t xml:space="preserve"> 22</w:t>
            </w:r>
          </w:p>
        </w:tc>
        <w:tc>
          <w:tcPr>
            <w:tcW w:w="7842" w:type="dxa"/>
            <w:tcBorders>
              <w:top w:val="single" w:sz="2" w:space="0" w:color="231F20"/>
              <w:left w:val="single" w:sz="2" w:space="0" w:color="231F20"/>
              <w:bottom w:val="single" w:sz="2" w:space="0" w:color="231F20"/>
              <w:right w:val="double" w:sz="4" w:space="0" w:color="231F20"/>
            </w:tcBorders>
          </w:tcPr>
          <w:p w14:paraId="75C354C1" w14:textId="77777777" w:rsidR="00E129CB" w:rsidRDefault="006412F2">
            <w:pPr>
              <w:pStyle w:val="TableParagraph"/>
              <w:rPr>
                <w:b/>
                <w:i/>
                <w:sz w:val="23"/>
              </w:rPr>
            </w:pPr>
            <w:r>
              <w:rPr>
                <w:b/>
                <w:color w:val="231F20"/>
                <w:sz w:val="23"/>
              </w:rPr>
              <w:t>Site possession:</w:t>
            </w:r>
            <w:r>
              <w:rPr>
                <w:b/>
                <w:color w:val="231F20"/>
                <w:spacing w:val="-5"/>
                <w:sz w:val="23"/>
              </w:rPr>
              <w:t xml:space="preserve"> </w:t>
            </w:r>
            <w:r>
              <w:rPr>
                <w:color w:val="231F20"/>
                <w:sz w:val="23"/>
              </w:rPr>
              <w:t>The site possession date shall be:</w:t>
            </w:r>
            <w:r>
              <w:rPr>
                <w:color w:val="231F20"/>
                <w:spacing w:val="-1"/>
                <w:sz w:val="23"/>
              </w:rPr>
              <w:t xml:space="preserve"> </w:t>
            </w:r>
            <w:r>
              <w:rPr>
                <w:b/>
                <w:i/>
                <w:color w:val="231F20"/>
                <w:sz w:val="23"/>
              </w:rPr>
              <w:t xml:space="preserve">[insert date of site </w:t>
            </w:r>
            <w:r>
              <w:rPr>
                <w:b/>
                <w:i/>
                <w:color w:val="231F20"/>
                <w:spacing w:val="-2"/>
                <w:sz w:val="23"/>
              </w:rPr>
              <w:t>handover]</w:t>
            </w:r>
          </w:p>
        </w:tc>
      </w:tr>
      <w:tr w:rsidR="00E129CB" w14:paraId="754DA0B1"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09D3A424"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26.1</w:t>
            </w:r>
          </w:p>
        </w:tc>
        <w:tc>
          <w:tcPr>
            <w:tcW w:w="7842" w:type="dxa"/>
            <w:tcBorders>
              <w:top w:val="single" w:sz="2" w:space="0" w:color="231F20"/>
              <w:left w:val="single" w:sz="2" w:space="0" w:color="231F20"/>
              <w:bottom w:val="single" w:sz="2" w:space="0" w:color="231F20"/>
              <w:right w:val="double" w:sz="4" w:space="0" w:color="231F20"/>
            </w:tcBorders>
          </w:tcPr>
          <w:p w14:paraId="174CB878" w14:textId="77777777" w:rsidR="00E129CB" w:rsidRDefault="006412F2">
            <w:pPr>
              <w:pStyle w:val="TableParagraph"/>
              <w:spacing w:line="249" w:lineRule="auto"/>
              <w:rPr>
                <w:b/>
                <w:i/>
                <w:sz w:val="23"/>
              </w:rPr>
            </w:pPr>
            <w:r>
              <w:rPr>
                <w:b/>
                <w:color w:val="231F20"/>
                <w:sz w:val="23"/>
              </w:rPr>
              <w:t>Dispute</w:t>
            </w:r>
            <w:r>
              <w:rPr>
                <w:b/>
                <w:color w:val="231F20"/>
                <w:spacing w:val="-6"/>
                <w:sz w:val="23"/>
              </w:rPr>
              <w:t xml:space="preserve"> </w:t>
            </w:r>
            <w:r>
              <w:rPr>
                <w:b/>
                <w:color w:val="231F20"/>
                <w:sz w:val="23"/>
              </w:rPr>
              <w:t>Resolution</w:t>
            </w:r>
            <w:r>
              <w:rPr>
                <w:b/>
                <w:color w:val="231F20"/>
                <w:spacing w:val="-7"/>
                <w:sz w:val="23"/>
              </w:rPr>
              <w:t xml:space="preserve"> </w:t>
            </w:r>
            <w:r>
              <w:rPr>
                <w:b/>
                <w:color w:val="231F20"/>
                <w:sz w:val="23"/>
              </w:rPr>
              <w:t>Procedure:</w:t>
            </w:r>
            <w:r>
              <w:rPr>
                <w:b/>
                <w:color w:val="231F20"/>
                <w:spacing w:val="-6"/>
                <w:sz w:val="23"/>
              </w:rPr>
              <w:t xml:space="preserve"> </w:t>
            </w:r>
            <w:r>
              <w:rPr>
                <w:color w:val="231F20"/>
                <w:sz w:val="23"/>
              </w:rPr>
              <w:t>Insert</w:t>
            </w:r>
            <w:r>
              <w:rPr>
                <w:color w:val="231F20"/>
                <w:spacing w:val="-6"/>
                <w:sz w:val="23"/>
              </w:rPr>
              <w:t xml:space="preserve"> </w:t>
            </w:r>
            <w:r>
              <w:rPr>
                <w:color w:val="231F20"/>
                <w:sz w:val="23"/>
              </w:rPr>
              <w:t>the</w:t>
            </w:r>
            <w:r>
              <w:rPr>
                <w:color w:val="231F20"/>
                <w:spacing w:val="-6"/>
                <w:sz w:val="23"/>
              </w:rPr>
              <w:t xml:space="preserve"> </w:t>
            </w:r>
            <w:r>
              <w:rPr>
                <w:color w:val="231F20"/>
                <w:sz w:val="23"/>
              </w:rPr>
              <w:t>formal</w:t>
            </w:r>
            <w:r>
              <w:rPr>
                <w:color w:val="231F20"/>
                <w:spacing w:val="-6"/>
                <w:sz w:val="23"/>
              </w:rPr>
              <w:t xml:space="preserve"> </w:t>
            </w:r>
            <w:r>
              <w:rPr>
                <w:color w:val="231F20"/>
                <w:sz w:val="23"/>
              </w:rPr>
              <w:t>dispute</w:t>
            </w:r>
            <w:r>
              <w:rPr>
                <w:color w:val="231F20"/>
                <w:spacing w:val="-6"/>
                <w:sz w:val="23"/>
              </w:rPr>
              <w:t xml:space="preserve"> </w:t>
            </w:r>
            <w:r>
              <w:rPr>
                <w:color w:val="231F20"/>
                <w:sz w:val="23"/>
              </w:rPr>
              <w:t>settlement</w:t>
            </w:r>
            <w:r>
              <w:rPr>
                <w:color w:val="231F20"/>
                <w:spacing w:val="-6"/>
                <w:sz w:val="23"/>
              </w:rPr>
              <w:t xml:space="preserve"> </w:t>
            </w:r>
            <w:r>
              <w:rPr>
                <w:color w:val="231F20"/>
                <w:sz w:val="23"/>
              </w:rPr>
              <w:t xml:space="preserve">mechanism preferred </w:t>
            </w:r>
            <w:r>
              <w:rPr>
                <w:b/>
                <w:i/>
                <w:color w:val="231F20"/>
                <w:sz w:val="23"/>
              </w:rPr>
              <w:t>[insert preferred dispute resolution method]</w:t>
            </w:r>
          </w:p>
        </w:tc>
      </w:tr>
    </w:tbl>
    <w:p w14:paraId="3E1AA2FB" w14:textId="77777777" w:rsidR="00E129CB" w:rsidRDefault="00E129CB">
      <w:pPr>
        <w:pStyle w:val="TableParagraph"/>
        <w:spacing w:line="249" w:lineRule="auto"/>
        <w:rPr>
          <w:b/>
          <w:i/>
          <w:sz w:val="23"/>
        </w:rPr>
        <w:sectPr w:rsidR="00E129CB">
          <w:pgSz w:w="11910" w:h="16840"/>
          <w:pgMar w:top="1540" w:right="1133" w:bottom="280" w:left="1133" w:header="720" w:footer="720" w:gutter="0"/>
          <w:cols w:space="720"/>
        </w:sectPr>
      </w:pPr>
    </w:p>
    <w:p w14:paraId="1EEB5A9E" w14:textId="77777777" w:rsidR="00E129CB" w:rsidRDefault="00E129CB">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7E2C9AAB" w14:textId="77777777">
        <w:trPr>
          <w:trHeight w:val="702"/>
        </w:trPr>
        <w:tc>
          <w:tcPr>
            <w:tcW w:w="1549" w:type="dxa"/>
            <w:tcBorders>
              <w:bottom w:val="single" w:sz="2" w:space="0" w:color="231F20"/>
              <w:right w:val="single" w:sz="2" w:space="0" w:color="231F20"/>
            </w:tcBorders>
            <w:shd w:val="clear" w:color="auto" w:fill="D1D3D4"/>
          </w:tcPr>
          <w:p w14:paraId="4600144C"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0C178A98"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705B8CF1"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10368DD5" w14:textId="77777777" w:rsidR="00E129CB" w:rsidRDefault="006412F2">
            <w:pPr>
              <w:pStyle w:val="TableParagraph"/>
              <w:spacing w:before="52"/>
              <w:ind w:left="108"/>
              <w:rPr>
                <w:b/>
                <w:sz w:val="23"/>
              </w:rPr>
            </w:pPr>
            <w:r>
              <w:rPr>
                <w:b/>
                <w:color w:val="231F20"/>
                <w:spacing w:val="-2"/>
                <w:sz w:val="23"/>
              </w:rPr>
              <w:t>GCC28.1</w:t>
            </w:r>
          </w:p>
        </w:tc>
        <w:tc>
          <w:tcPr>
            <w:tcW w:w="7842" w:type="dxa"/>
            <w:tcBorders>
              <w:top w:val="single" w:sz="2" w:space="0" w:color="231F20"/>
              <w:left w:val="single" w:sz="2" w:space="0" w:color="231F20"/>
              <w:bottom w:val="single" w:sz="2" w:space="0" w:color="231F20"/>
              <w:right w:val="double" w:sz="4" w:space="0" w:color="231F20"/>
            </w:tcBorders>
          </w:tcPr>
          <w:p w14:paraId="17EBD3A9" w14:textId="77777777" w:rsidR="00E129CB" w:rsidRDefault="006412F2">
            <w:pPr>
              <w:pStyle w:val="TableParagraph"/>
              <w:rPr>
                <w:sz w:val="23"/>
              </w:rPr>
            </w:pPr>
            <w:r>
              <w:rPr>
                <w:b/>
                <w:color w:val="231F20"/>
                <w:sz w:val="23"/>
              </w:rPr>
              <w:t>Work</w:t>
            </w:r>
            <w:r>
              <w:rPr>
                <w:b/>
                <w:color w:val="231F20"/>
                <w:spacing w:val="-4"/>
                <w:sz w:val="23"/>
              </w:rPr>
              <w:t xml:space="preserve"> </w:t>
            </w:r>
            <w:r>
              <w:rPr>
                <w:b/>
                <w:color w:val="231F20"/>
                <w:sz w:val="23"/>
              </w:rPr>
              <w:t>Program:</w:t>
            </w:r>
            <w:r>
              <w:rPr>
                <w:b/>
                <w:color w:val="231F20"/>
                <w:spacing w:val="-2"/>
                <w:sz w:val="23"/>
              </w:rPr>
              <w:t xml:space="preserve"> </w:t>
            </w:r>
            <w:r>
              <w:rPr>
                <w:color w:val="231F20"/>
                <w:sz w:val="23"/>
              </w:rPr>
              <w:t>The</w:t>
            </w:r>
            <w:r>
              <w:rPr>
                <w:color w:val="231F20"/>
                <w:spacing w:val="-2"/>
                <w:sz w:val="23"/>
              </w:rPr>
              <w:t xml:space="preserve"> </w:t>
            </w:r>
            <w:r>
              <w:rPr>
                <w:color w:val="231F20"/>
                <w:sz w:val="23"/>
              </w:rPr>
              <w:t>contractor</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3"/>
                <w:sz w:val="23"/>
              </w:rPr>
              <w:t xml:space="preserve"> </w:t>
            </w:r>
            <w:r>
              <w:rPr>
                <w:color w:val="231F20"/>
                <w:sz w:val="23"/>
              </w:rPr>
              <w:t>the</w:t>
            </w:r>
            <w:r>
              <w:rPr>
                <w:color w:val="231F20"/>
                <w:spacing w:val="-2"/>
                <w:sz w:val="23"/>
              </w:rPr>
              <w:t xml:space="preserve"> </w:t>
            </w:r>
            <w:r>
              <w:rPr>
                <w:color w:val="231F20"/>
                <w:sz w:val="23"/>
              </w:rPr>
              <w:t>program</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3"/>
                <w:sz w:val="23"/>
              </w:rPr>
              <w:t xml:space="preserve"> </w:t>
            </w:r>
            <w:r>
              <w:rPr>
                <w:color w:val="231F20"/>
                <w:spacing w:val="-2"/>
                <w:sz w:val="23"/>
              </w:rPr>
              <w:t>within</w:t>
            </w:r>
          </w:p>
          <w:p w14:paraId="4D23C579" w14:textId="77777777" w:rsidR="00E129CB" w:rsidRDefault="006412F2">
            <w:pPr>
              <w:pStyle w:val="TableParagraph"/>
              <w:spacing w:before="12"/>
              <w:rPr>
                <w:sz w:val="23"/>
              </w:rPr>
            </w:pPr>
            <w:r>
              <w:rPr>
                <w:b/>
                <w:i/>
                <w:color w:val="231F20"/>
                <w:sz w:val="23"/>
              </w:rPr>
              <w:t>[insert</w:t>
            </w:r>
            <w:r>
              <w:rPr>
                <w:b/>
                <w:i/>
                <w:color w:val="231F20"/>
                <w:spacing w:val="-3"/>
                <w:sz w:val="23"/>
              </w:rPr>
              <w:t xml:space="preserve"> </w:t>
            </w:r>
            <w:r>
              <w:rPr>
                <w:b/>
                <w:i/>
                <w:color w:val="231F20"/>
                <w:sz w:val="23"/>
              </w:rPr>
              <w:t>number</w:t>
            </w:r>
            <w:r>
              <w:rPr>
                <w:b/>
                <w:i/>
                <w:color w:val="231F20"/>
                <w:spacing w:val="-2"/>
                <w:sz w:val="23"/>
              </w:rPr>
              <w:t xml:space="preserve"> </w:t>
            </w:r>
            <w:r>
              <w:rPr>
                <w:b/>
                <w:i/>
                <w:color w:val="231F20"/>
                <w:sz w:val="23"/>
              </w:rPr>
              <w:t>of</w:t>
            </w:r>
            <w:r>
              <w:rPr>
                <w:b/>
                <w:i/>
                <w:color w:val="231F20"/>
                <w:spacing w:val="-3"/>
                <w:sz w:val="23"/>
              </w:rPr>
              <w:t xml:space="preserve"> </w:t>
            </w:r>
            <w:r>
              <w:rPr>
                <w:b/>
                <w:i/>
                <w:color w:val="231F20"/>
                <w:sz w:val="23"/>
              </w:rPr>
              <w:t>days</w:t>
            </w:r>
            <w:r>
              <w:rPr>
                <w:b/>
                <w:i/>
                <w:color w:val="231F20"/>
                <w:spacing w:val="-2"/>
                <w:sz w:val="23"/>
              </w:rPr>
              <w:t xml:space="preserve"> </w:t>
            </w:r>
            <w:r>
              <w:rPr>
                <w:b/>
                <w:i/>
                <w:color w:val="231F20"/>
                <w:sz w:val="23"/>
              </w:rPr>
              <w:t>or</w:t>
            </w:r>
            <w:r>
              <w:rPr>
                <w:b/>
                <w:i/>
                <w:color w:val="231F20"/>
                <w:spacing w:val="-3"/>
                <w:sz w:val="23"/>
              </w:rPr>
              <w:t xml:space="preserve"> </w:t>
            </w:r>
            <w:r>
              <w:rPr>
                <w:b/>
                <w:i/>
                <w:color w:val="231F20"/>
                <w:sz w:val="23"/>
              </w:rPr>
              <w:t>week]</w:t>
            </w:r>
            <w:r>
              <w:rPr>
                <w:b/>
                <w:i/>
                <w:color w:val="231F20"/>
                <w:spacing w:val="-2"/>
                <w:sz w:val="23"/>
              </w:rPr>
              <w:t xml:space="preserve"> </w:t>
            </w:r>
            <w:r>
              <w:rPr>
                <w:color w:val="231F20"/>
                <w:sz w:val="23"/>
              </w:rPr>
              <w:t>days/weeks</w:t>
            </w:r>
            <w:r>
              <w:rPr>
                <w:color w:val="231F20"/>
                <w:spacing w:val="-3"/>
                <w:sz w:val="23"/>
              </w:rPr>
              <w:t xml:space="preserve"> </w:t>
            </w:r>
            <w:r>
              <w:rPr>
                <w:color w:val="231F20"/>
                <w:sz w:val="23"/>
              </w:rPr>
              <w:t>of</w:t>
            </w:r>
            <w:r>
              <w:rPr>
                <w:color w:val="231F20"/>
                <w:spacing w:val="-2"/>
                <w:sz w:val="23"/>
              </w:rPr>
              <w:t xml:space="preserve"> </w:t>
            </w:r>
            <w:r>
              <w:rPr>
                <w:color w:val="231F20"/>
                <w:sz w:val="23"/>
              </w:rPr>
              <w:t>contract</w:t>
            </w:r>
            <w:r>
              <w:rPr>
                <w:color w:val="231F20"/>
                <w:spacing w:val="-2"/>
                <w:sz w:val="23"/>
              </w:rPr>
              <w:t xml:space="preserve"> signature.</w:t>
            </w:r>
          </w:p>
        </w:tc>
      </w:tr>
      <w:tr w:rsidR="00E129CB" w14:paraId="5D7A1AFA" w14:textId="77777777">
        <w:trPr>
          <w:trHeight w:val="1425"/>
        </w:trPr>
        <w:tc>
          <w:tcPr>
            <w:tcW w:w="1549" w:type="dxa"/>
            <w:tcBorders>
              <w:top w:val="single" w:sz="2" w:space="0" w:color="231F20"/>
              <w:left w:val="double" w:sz="4" w:space="0" w:color="231F20"/>
              <w:bottom w:val="single" w:sz="2" w:space="0" w:color="231F20"/>
              <w:right w:val="single" w:sz="2" w:space="0" w:color="231F20"/>
            </w:tcBorders>
          </w:tcPr>
          <w:p w14:paraId="033AFF87"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28.3</w:t>
            </w:r>
          </w:p>
        </w:tc>
        <w:tc>
          <w:tcPr>
            <w:tcW w:w="7842" w:type="dxa"/>
            <w:tcBorders>
              <w:top w:val="single" w:sz="2" w:space="0" w:color="231F20"/>
              <w:left w:val="single" w:sz="2" w:space="0" w:color="231F20"/>
              <w:bottom w:val="single" w:sz="2" w:space="0" w:color="231F20"/>
              <w:right w:val="double" w:sz="4" w:space="0" w:color="231F20"/>
            </w:tcBorders>
          </w:tcPr>
          <w:p w14:paraId="096988D5" w14:textId="77777777" w:rsidR="00E129CB" w:rsidRDefault="006412F2">
            <w:pPr>
              <w:pStyle w:val="TableParagraph"/>
              <w:spacing w:line="249" w:lineRule="auto"/>
              <w:ind w:right="186"/>
              <w:rPr>
                <w:sz w:val="23"/>
              </w:rPr>
            </w:pPr>
            <w:r>
              <w:rPr>
                <w:b/>
                <w:color w:val="231F20"/>
                <w:sz w:val="23"/>
              </w:rPr>
              <w:t>Program</w:t>
            </w:r>
            <w:r>
              <w:rPr>
                <w:b/>
                <w:color w:val="231F20"/>
                <w:spacing w:val="-4"/>
                <w:sz w:val="23"/>
              </w:rPr>
              <w:t xml:space="preserve"> </w:t>
            </w:r>
            <w:r>
              <w:rPr>
                <w:b/>
                <w:color w:val="231F20"/>
                <w:sz w:val="23"/>
              </w:rPr>
              <w:t>updates:</w:t>
            </w:r>
            <w:r>
              <w:rPr>
                <w:b/>
                <w:color w:val="231F20"/>
                <w:spacing w:val="-9"/>
                <w:sz w:val="23"/>
              </w:rPr>
              <w:t xml:space="preserve"> </w:t>
            </w:r>
            <w:r>
              <w:rPr>
                <w:color w:val="231F20"/>
                <w:sz w:val="23"/>
              </w:rPr>
              <w:t>The</w:t>
            </w:r>
            <w:r>
              <w:rPr>
                <w:color w:val="231F20"/>
                <w:spacing w:val="-4"/>
                <w:sz w:val="23"/>
              </w:rPr>
              <w:t xml:space="preserve"> </w:t>
            </w:r>
            <w:r>
              <w:rPr>
                <w:color w:val="231F20"/>
                <w:sz w:val="23"/>
              </w:rPr>
              <w:t>period</w:t>
            </w:r>
            <w:r>
              <w:rPr>
                <w:color w:val="231F20"/>
                <w:spacing w:val="-4"/>
                <w:sz w:val="23"/>
              </w:rPr>
              <w:t xml:space="preserve"> </w:t>
            </w:r>
            <w:r>
              <w:rPr>
                <w:color w:val="231F20"/>
                <w:sz w:val="23"/>
              </w:rPr>
              <w:t>between</w:t>
            </w:r>
            <w:r>
              <w:rPr>
                <w:color w:val="231F20"/>
                <w:spacing w:val="-4"/>
                <w:sz w:val="23"/>
              </w:rPr>
              <w:t xml:space="preserve"> </w:t>
            </w:r>
            <w:r>
              <w:rPr>
                <w:color w:val="231F20"/>
                <w:sz w:val="23"/>
              </w:rPr>
              <w:t>Program</w:t>
            </w:r>
            <w:r>
              <w:rPr>
                <w:color w:val="231F20"/>
                <w:spacing w:val="-4"/>
                <w:sz w:val="23"/>
              </w:rPr>
              <w:t xml:space="preserve"> </w:t>
            </w:r>
            <w:r>
              <w:rPr>
                <w:color w:val="231F20"/>
                <w:sz w:val="23"/>
              </w:rPr>
              <w:t>updates</w:t>
            </w:r>
            <w:r>
              <w:rPr>
                <w:color w:val="231F20"/>
                <w:spacing w:val="-5"/>
                <w:sz w:val="23"/>
              </w:rPr>
              <w:t xml:space="preserve"> </w:t>
            </w:r>
            <w:r>
              <w:rPr>
                <w:color w:val="231F20"/>
                <w:sz w:val="23"/>
              </w:rPr>
              <w:t>is</w:t>
            </w:r>
            <w:r>
              <w:rPr>
                <w:color w:val="231F20"/>
                <w:spacing w:val="-5"/>
                <w:sz w:val="23"/>
              </w:rPr>
              <w:t xml:space="preserve"> </w:t>
            </w:r>
            <w:r>
              <w:rPr>
                <w:b/>
                <w:i/>
                <w:color w:val="231F20"/>
                <w:sz w:val="23"/>
              </w:rPr>
              <w:t>[insert</w:t>
            </w:r>
            <w:r>
              <w:rPr>
                <w:b/>
                <w:i/>
                <w:color w:val="231F20"/>
                <w:spacing w:val="-4"/>
                <w:sz w:val="23"/>
              </w:rPr>
              <w:t xml:space="preserve"> </w:t>
            </w:r>
            <w:r>
              <w:rPr>
                <w:b/>
                <w:i/>
                <w:color w:val="231F20"/>
                <w:sz w:val="23"/>
              </w:rPr>
              <w:t>number</w:t>
            </w:r>
            <w:r>
              <w:rPr>
                <w:b/>
                <w:i/>
                <w:color w:val="231F20"/>
                <w:spacing w:val="-5"/>
                <w:sz w:val="23"/>
              </w:rPr>
              <w:t xml:space="preserve"> </w:t>
            </w:r>
            <w:r>
              <w:rPr>
                <w:b/>
                <w:i/>
                <w:color w:val="231F20"/>
                <w:sz w:val="23"/>
              </w:rPr>
              <w:t xml:space="preserve">of days] </w:t>
            </w:r>
            <w:r>
              <w:rPr>
                <w:color w:val="231F20"/>
                <w:sz w:val="23"/>
              </w:rPr>
              <w:t>days.</w:t>
            </w:r>
          </w:p>
          <w:p w14:paraId="30B2FBFE" w14:textId="77777777" w:rsidR="00E129CB" w:rsidRDefault="006412F2">
            <w:pPr>
              <w:pStyle w:val="TableParagraph"/>
              <w:spacing w:before="162" w:line="249" w:lineRule="auto"/>
              <w:rPr>
                <w:b/>
                <w:i/>
                <w:sz w:val="23"/>
              </w:rPr>
            </w:pP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withheld</w:t>
            </w:r>
            <w:r>
              <w:rPr>
                <w:color w:val="231F20"/>
                <w:spacing w:val="-3"/>
                <w:sz w:val="23"/>
              </w:rPr>
              <w:t xml:space="preserve"> </w:t>
            </w:r>
            <w:r>
              <w:rPr>
                <w:color w:val="231F20"/>
                <w:sz w:val="23"/>
              </w:rPr>
              <w:t>for</w:t>
            </w:r>
            <w:r>
              <w:rPr>
                <w:color w:val="231F20"/>
                <w:spacing w:val="-3"/>
                <w:sz w:val="23"/>
              </w:rPr>
              <w:t xml:space="preserve"> </w:t>
            </w:r>
            <w:r>
              <w:rPr>
                <w:color w:val="231F20"/>
                <w:sz w:val="23"/>
              </w:rPr>
              <w:t>late</w:t>
            </w:r>
            <w:r>
              <w:rPr>
                <w:color w:val="231F20"/>
                <w:spacing w:val="-3"/>
                <w:sz w:val="23"/>
              </w:rPr>
              <w:t xml:space="preserve"> </w:t>
            </w:r>
            <w:r>
              <w:rPr>
                <w:color w:val="231F20"/>
                <w:sz w:val="23"/>
              </w:rPr>
              <w:t>submission</w:t>
            </w:r>
            <w:r>
              <w:rPr>
                <w:color w:val="231F20"/>
                <w:spacing w:val="-3"/>
                <w:sz w:val="23"/>
              </w:rPr>
              <w:t xml:space="preserve"> </w:t>
            </w:r>
            <w:r>
              <w:rPr>
                <w:color w:val="231F20"/>
                <w:sz w:val="23"/>
              </w:rPr>
              <w:t>of</w:t>
            </w:r>
            <w:r>
              <w:rPr>
                <w:color w:val="231F20"/>
                <w:spacing w:val="-3"/>
                <w:sz w:val="23"/>
              </w:rPr>
              <w:t xml:space="preserve"> </w:t>
            </w:r>
            <w:r>
              <w:rPr>
                <w:color w:val="231F20"/>
                <w:sz w:val="23"/>
              </w:rPr>
              <w:t>an</w:t>
            </w:r>
            <w:r>
              <w:rPr>
                <w:color w:val="231F20"/>
                <w:spacing w:val="-3"/>
                <w:sz w:val="23"/>
              </w:rPr>
              <w:t xml:space="preserve"> </w:t>
            </w:r>
            <w:r>
              <w:rPr>
                <w:color w:val="231F20"/>
                <w:sz w:val="23"/>
              </w:rPr>
              <w:t>updated</w:t>
            </w:r>
            <w:r>
              <w:rPr>
                <w:color w:val="231F20"/>
                <w:spacing w:val="-3"/>
                <w:sz w:val="23"/>
              </w:rPr>
              <w:t xml:space="preserve"> </w:t>
            </w:r>
            <w:r>
              <w:rPr>
                <w:color w:val="231F20"/>
                <w:sz w:val="23"/>
              </w:rPr>
              <w:t>Program</w:t>
            </w:r>
            <w:r>
              <w:rPr>
                <w:color w:val="231F20"/>
                <w:spacing w:val="-3"/>
                <w:sz w:val="23"/>
              </w:rPr>
              <w:t xml:space="preserve"> </w:t>
            </w:r>
            <w:r>
              <w:rPr>
                <w:color w:val="231F20"/>
                <w:sz w:val="23"/>
              </w:rPr>
              <w:t>is:</w:t>
            </w:r>
            <w:r>
              <w:rPr>
                <w:color w:val="231F20"/>
                <w:spacing w:val="-4"/>
                <w:sz w:val="23"/>
              </w:rPr>
              <w:t xml:space="preserve"> </w:t>
            </w:r>
            <w:r>
              <w:rPr>
                <w:b/>
                <w:i/>
                <w:color w:val="231F20"/>
                <w:sz w:val="23"/>
              </w:rPr>
              <w:t>[insert amount and currency]</w:t>
            </w:r>
          </w:p>
        </w:tc>
      </w:tr>
      <w:tr w:rsidR="00E129CB" w14:paraId="5964BCC2"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3069C000"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36.1</w:t>
            </w:r>
          </w:p>
        </w:tc>
        <w:tc>
          <w:tcPr>
            <w:tcW w:w="7842" w:type="dxa"/>
            <w:tcBorders>
              <w:top w:val="single" w:sz="2" w:space="0" w:color="231F20"/>
              <w:left w:val="single" w:sz="2" w:space="0" w:color="231F20"/>
              <w:bottom w:val="single" w:sz="2" w:space="0" w:color="231F20"/>
              <w:right w:val="double" w:sz="4" w:space="0" w:color="231F20"/>
            </w:tcBorders>
          </w:tcPr>
          <w:p w14:paraId="63F7939E" w14:textId="77777777" w:rsidR="00E129CB" w:rsidRDefault="006412F2">
            <w:pPr>
              <w:pStyle w:val="TableParagraph"/>
              <w:rPr>
                <w:b/>
                <w:i/>
                <w:sz w:val="23"/>
              </w:rPr>
            </w:pPr>
            <w:r>
              <w:rPr>
                <w:b/>
                <w:color w:val="231F20"/>
                <w:sz w:val="23"/>
              </w:rPr>
              <w:t>Defects</w:t>
            </w:r>
            <w:r>
              <w:rPr>
                <w:b/>
                <w:color w:val="231F20"/>
                <w:spacing w:val="-5"/>
                <w:sz w:val="23"/>
              </w:rPr>
              <w:t xml:space="preserve"> </w:t>
            </w:r>
            <w:r>
              <w:rPr>
                <w:b/>
                <w:color w:val="231F20"/>
                <w:sz w:val="23"/>
              </w:rPr>
              <w:t>Liability</w:t>
            </w:r>
            <w:r>
              <w:rPr>
                <w:b/>
                <w:color w:val="231F20"/>
                <w:spacing w:val="-2"/>
                <w:sz w:val="23"/>
              </w:rPr>
              <w:t xml:space="preserve"> </w:t>
            </w:r>
            <w:r>
              <w:rPr>
                <w:b/>
                <w:color w:val="231F20"/>
                <w:sz w:val="23"/>
              </w:rPr>
              <w:t>Period:</w:t>
            </w:r>
            <w:r>
              <w:rPr>
                <w:b/>
                <w:color w:val="231F20"/>
                <w:spacing w:val="-5"/>
                <w:sz w:val="23"/>
              </w:rPr>
              <w:t xml:space="preserve"> </w:t>
            </w:r>
            <w:r>
              <w:rPr>
                <w:color w:val="231F20"/>
                <w:sz w:val="23"/>
              </w:rPr>
              <w:t>The</w:t>
            </w:r>
            <w:r>
              <w:rPr>
                <w:color w:val="231F20"/>
                <w:spacing w:val="-2"/>
                <w:sz w:val="23"/>
              </w:rPr>
              <w:t xml:space="preserve"> </w:t>
            </w:r>
            <w:r>
              <w:rPr>
                <w:color w:val="231F20"/>
                <w:sz w:val="23"/>
              </w:rPr>
              <w:t>defects</w:t>
            </w:r>
            <w:r>
              <w:rPr>
                <w:color w:val="231F20"/>
                <w:spacing w:val="-3"/>
                <w:sz w:val="23"/>
              </w:rPr>
              <w:t xml:space="preserve"> </w:t>
            </w:r>
            <w:r>
              <w:rPr>
                <w:color w:val="231F20"/>
                <w:sz w:val="23"/>
              </w:rPr>
              <w:t>liability</w:t>
            </w:r>
            <w:r>
              <w:rPr>
                <w:color w:val="231F20"/>
                <w:spacing w:val="-1"/>
                <w:sz w:val="23"/>
              </w:rPr>
              <w:t xml:space="preserve"> </w:t>
            </w:r>
            <w:r>
              <w:rPr>
                <w:color w:val="231F20"/>
                <w:sz w:val="23"/>
              </w:rPr>
              <w:t>period</w:t>
            </w:r>
            <w:r>
              <w:rPr>
                <w:color w:val="231F20"/>
                <w:spacing w:val="-2"/>
                <w:sz w:val="23"/>
              </w:rPr>
              <w:t xml:space="preserve"> </w:t>
            </w:r>
            <w:r>
              <w:rPr>
                <w:color w:val="231F20"/>
                <w:sz w:val="23"/>
              </w:rPr>
              <w:t>is</w:t>
            </w:r>
            <w:r>
              <w:rPr>
                <w:color w:val="231F20"/>
                <w:spacing w:val="-2"/>
                <w:sz w:val="23"/>
              </w:rPr>
              <w:t xml:space="preserve"> </w:t>
            </w:r>
            <w:r>
              <w:rPr>
                <w:b/>
                <w:i/>
                <w:color w:val="231F20"/>
                <w:sz w:val="23"/>
              </w:rPr>
              <w:t>[insert</w:t>
            </w:r>
            <w:r>
              <w:rPr>
                <w:b/>
                <w:i/>
                <w:color w:val="231F20"/>
                <w:spacing w:val="-1"/>
                <w:sz w:val="23"/>
              </w:rPr>
              <w:t xml:space="preserve"> </w:t>
            </w:r>
            <w:r>
              <w:rPr>
                <w:b/>
                <w:i/>
                <w:color w:val="231F20"/>
                <w:sz w:val="23"/>
              </w:rPr>
              <w:t>number</w:t>
            </w:r>
            <w:r>
              <w:rPr>
                <w:b/>
                <w:i/>
                <w:color w:val="231F20"/>
                <w:spacing w:val="-3"/>
                <w:sz w:val="23"/>
              </w:rPr>
              <w:t xml:space="preserve"> </w:t>
            </w:r>
            <w:r>
              <w:rPr>
                <w:b/>
                <w:i/>
                <w:color w:val="231F20"/>
                <w:sz w:val="23"/>
              </w:rPr>
              <w:t>of</w:t>
            </w:r>
            <w:r>
              <w:rPr>
                <w:b/>
                <w:i/>
                <w:color w:val="231F20"/>
                <w:spacing w:val="-1"/>
                <w:sz w:val="23"/>
              </w:rPr>
              <w:t xml:space="preserve"> </w:t>
            </w:r>
            <w:r>
              <w:rPr>
                <w:b/>
                <w:i/>
                <w:color w:val="231F20"/>
                <w:spacing w:val="-2"/>
                <w:sz w:val="23"/>
              </w:rPr>
              <w:t>days]</w:t>
            </w:r>
          </w:p>
          <w:p w14:paraId="2BE70983" w14:textId="77777777" w:rsidR="00E129CB" w:rsidRDefault="006412F2">
            <w:pPr>
              <w:pStyle w:val="TableParagraph"/>
              <w:spacing w:before="12"/>
              <w:rPr>
                <w:sz w:val="23"/>
              </w:rPr>
            </w:pPr>
            <w:r>
              <w:rPr>
                <w:color w:val="231F20"/>
                <w:spacing w:val="-2"/>
                <w:sz w:val="23"/>
              </w:rPr>
              <w:t>days.</w:t>
            </w:r>
          </w:p>
        </w:tc>
      </w:tr>
      <w:tr w:rsidR="00E129CB" w14:paraId="6C8993D0" w14:textId="77777777">
        <w:trPr>
          <w:trHeight w:val="1002"/>
        </w:trPr>
        <w:tc>
          <w:tcPr>
            <w:tcW w:w="1549" w:type="dxa"/>
            <w:tcBorders>
              <w:top w:val="single" w:sz="2" w:space="0" w:color="231F20"/>
              <w:left w:val="double" w:sz="4" w:space="0" w:color="231F20"/>
              <w:bottom w:val="single" w:sz="2" w:space="0" w:color="231F20"/>
              <w:right w:val="single" w:sz="2" w:space="0" w:color="231F20"/>
            </w:tcBorders>
          </w:tcPr>
          <w:p w14:paraId="08AA33F9"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42.1</w:t>
            </w:r>
          </w:p>
        </w:tc>
        <w:tc>
          <w:tcPr>
            <w:tcW w:w="7842" w:type="dxa"/>
            <w:tcBorders>
              <w:top w:val="single" w:sz="2" w:space="0" w:color="231F20"/>
              <w:left w:val="single" w:sz="2" w:space="0" w:color="231F20"/>
              <w:bottom w:val="single" w:sz="2" w:space="0" w:color="231F20"/>
              <w:right w:val="double" w:sz="4" w:space="0" w:color="231F20"/>
            </w:tcBorders>
          </w:tcPr>
          <w:p w14:paraId="0498949A" w14:textId="77777777" w:rsidR="00E129CB" w:rsidRDefault="006412F2">
            <w:pPr>
              <w:pStyle w:val="TableParagraph"/>
              <w:spacing w:line="249" w:lineRule="auto"/>
              <w:ind w:right="186"/>
              <w:rPr>
                <w:sz w:val="23"/>
              </w:rPr>
            </w:pPr>
            <w:r>
              <w:rPr>
                <w:b/>
                <w:color w:val="231F20"/>
                <w:sz w:val="23"/>
              </w:rPr>
              <w:t xml:space="preserve">Payment Certificates: </w:t>
            </w:r>
            <w:r>
              <w:rPr>
                <w:color w:val="231F20"/>
                <w:sz w:val="23"/>
              </w:rPr>
              <w:t>A</w:t>
            </w:r>
            <w:r>
              <w:rPr>
                <w:color w:val="231F20"/>
                <w:spacing w:val="-5"/>
                <w:sz w:val="23"/>
              </w:rPr>
              <w:t xml:space="preserve"> </w:t>
            </w:r>
            <w:r>
              <w:rPr>
                <w:color w:val="231F20"/>
                <w:sz w:val="23"/>
              </w:rPr>
              <w:t>single statement of the estimated value of the work executed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submitted</w:t>
            </w:r>
            <w:r>
              <w:rPr>
                <w:color w:val="231F20"/>
                <w:spacing w:val="-4"/>
                <w:sz w:val="23"/>
              </w:rPr>
              <w:t xml:space="preserve"> </w:t>
            </w:r>
            <w:r>
              <w:rPr>
                <w:color w:val="231F20"/>
                <w:sz w:val="23"/>
              </w:rPr>
              <w:t>on</w:t>
            </w:r>
            <w:r>
              <w:rPr>
                <w:color w:val="231F20"/>
                <w:spacing w:val="-4"/>
                <w:sz w:val="23"/>
              </w:rPr>
              <w:t xml:space="preserve"> </w:t>
            </w:r>
            <w:r>
              <w:rPr>
                <w:color w:val="231F20"/>
                <w:sz w:val="23"/>
              </w:rPr>
              <w:t>completion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9"/>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manager shall check the statement and certify the amount to be paid to the contractor.</w:t>
            </w:r>
          </w:p>
        </w:tc>
      </w:tr>
      <w:tr w:rsidR="00E129CB" w14:paraId="2C1C87AE" w14:textId="77777777">
        <w:trPr>
          <w:trHeight w:val="1265"/>
        </w:trPr>
        <w:tc>
          <w:tcPr>
            <w:tcW w:w="1549" w:type="dxa"/>
            <w:tcBorders>
              <w:top w:val="single" w:sz="2" w:space="0" w:color="231F20"/>
              <w:left w:val="double" w:sz="4" w:space="0" w:color="231F20"/>
              <w:bottom w:val="single" w:sz="2" w:space="0" w:color="231F20"/>
              <w:right w:val="single" w:sz="2" w:space="0" w:color="231F20"/>
            </w:tcBorders>
          </w:tcPr>
          <w:p w14:paraId="74F8716B"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43</w:t>
            </w:r>
          </w:p>
        </w:tc>
        <w:tc>
          <w:tcPr>
            <w:tcW w:w="7842" w:type="dxa"/>
            <w:tcBorders>
              <w:top w:val="single" w:sz="2" w:space="0" w:color="231F20"/>
              <w:left w:val="single" w:sz="2" w:space="0" w:color="231F20"/>
              <w:bottom w:val="single" w:sz="2" w:space="0" w:color="231F20"/>
              <w:right w:val="double" w:sz="4" w:space="0" w:color="231F20"/>
            </w:tcBorders>
          </w:tcPr>
          <w:p w14:paraId="7A241492" w14:textId="77777777" w:rsidR="00E129CB" w:rsidRDefault="006412F2">
            <w:pPr>
              <w:pStyle w:val="TableParagraph"/>
              <w:spacing w:line="249" w:lineRule="auto"/>
              <w:ind w:right="186"/>
              <w:rPr>
                <w:sz w:val="23"/>
              </w:rPr>
            </w:pPr>
            <w:r>
              <w:rPr>
                <w:b/>
                <w:color w:val="231F20"/>
                <w:sz w:val="23"/>
              </w:rPr>
              <w:t>Payments:</w:t>
            </w:r>
            <w:r>
              <w:rPr>
                <w:b/>
                <w:color w:val="231F20"/>
                <w:spacing w:val="-5"/>
                <w:sz w:val="23"/>
              </w:rPr>
              <w:t xml:space="preserve"> </w:t>
            </w: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certified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manager</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paid</w:t>
            </w:r>
            <w:r>
              <w:rPr>
                <w:color w:val="231F20"/>
                <w:spacing w:val="-5"/>
                <w:sz w:val="23"/>
              </w:rPr>
              <w:t xml:space="preserve"> </w:t>
            </w:r>
            <w:r>
              <w:rPr>
                <w:color w:val="231F20"/>
                <w:sz w:val="23"/>
              </w:rPr>
              <w:t>in</w:t>
            </w:r>
            <w:r>
              <w:rPr>
                <w:color w:val="231F20"/>
                <w:spacing w:val="-5"/>
                <w:sz w:val="23"/>
              </w:rPr>
              <w:t xml:space="preserve"> </w:t>
            </w:r>
            <w:r>
              <w:rPr>
                <w:color w:val="231F20"/>
                <w:sz w:val="23"/>
              </w:rPr>
              <w:t>full within 30 days of receipt by the employer of an invoice, supported by:</w:t>
            </w:r>
          </w:p>
          <w:p w14:paraId="55362B3C" w14:textId="77777777" w:rsidR="00E129CB" w:rsidRDefault="006412F2">
            <w:pPr>
              <w:pStyle w:val="TableParagraph"/>
              <w:numPr>
                <w:ilvl w:val="0"/>
                <w:numId w:val="2"/>
              </w:numPr>
              <w:tabs>
                <w:tab w:val="left" w:pos="700"/>
              </w:tabs>
              <w:spacing w:before="2"/>
              <w:ind w:left="700" w:hanging="580"/>
              <w:rPr>
                <w:sz w:val="23"/>
              </w:rPr>
            </w:pPr>
            <w:r>
              <w:rPr>
                <w:color w:val="231F20"/>
                <w:sz w:val="23"/>
              </w:rPr>
              <w:t>The</w:t>
            </w:r>
            <w:r>
              <w:rPr>
                <w:color w:val="231F20"/>
                <w:spacing w:val="-7"/>
                <w:sz w:val="23"/>
              </w:rPr>
              <w:t xml:space="preserve"> </w:t>
            </w:r>
            <w:r>
              <w:rPr>
                <w:color w:val="231F20"/>
                <w:sz w:val="23"/>
              </w:rPr>
              <w:t>payment</w:t>
            </w:r>
            <w:r>
              <w:rPr>
                <w:color w:val="231F20"/>
                <w:spacing w:val="-7"/>
                <w:sz w:val="23"/>
              </w:rPr>
              <w:t xml:space="preserve"> </w:t>
            </w:r>
            <w:r>
              <w:rPr>
                <w:color w:val="231F20"/>
                <w:sz w:val="23"/>
              </w:rPr>
              <w:t>certificate;</w:t>
            </w:r>
            <w:r>
              <w:rPr>
                <w:color w:val="231F20"/>
                <w:spacing w:val="-6"/>
                <w:sz w:val="23"/>
              </w:rPr>
              <w:t xml:space="preserve"> </w:t>
            </w:r>
            <w:r>
              <w:rPr>
                <w:color w:val="231F20"/>
                <w:spacing w:val="-5"/>
                <w:sz w:val="23"/>
              </w:rPr>
              <w:t>and</w:t>
            </w:r>
          </w:p>
          <w:p w14:paraId="1A2582ED" w14:textId="77777777" w:rsidR="00E129CB" w:rsidRDefault="006412F2">
            <w:pPr>
              <w:pStyle w:val="TableParagraph"/>
              <w:numPr>
                <w:ilvl w:val="0"/>
                <w:numId w:val="2"/>
              </w:numPr>
              <w:tabs>
                <w:tab w:val="left" w:pos="700"/>
              </w:tabs>
              <w:spacing w:before="12"/>
              <w:ind w:left="700" w:hanging="580"/>
              <w:rPr>
                <w:sz w:val="23"/>
              </w:rPr>
            </w:pPr>
            <w:r>
              <w:rPr>
                <w:color w:val="231F20"/>
                <w:sz w:val="23"/>
              </w:rPr>
              <w:t>A</w:t>
            </w:r>
            <w:r>
              <w:rPr>
                <w:color w:val="231F20"/>
                <w:spacing w:val="-15"/>
                <w:sz w:val="23"/>
              </w:rPr>
              <w:t xml:space="preserve"> </w:t>
            </w:r>
            <w:r>
              <w:rPr>
                <w:color w:val="231F20"/>
                <w:sz w:val="23"/>
              </w:rPr>
              <w:t>certificate</w:t>
            </w:r>
            <w:r>
              <w:rPr>
                <w:color w:val="231F20"/>
                <w:spacing w:val="-4"/>
                <w:sz w:val="23"/>
              </w:rPr>
              <w:t xml:space="preserve"> </w:t>
            </w:r>
            <w:r>
              <w:rPr>
                <w:color w:val="231F20"/>
                <w:sz w:val="23"/>
              </w:rPr>
              <w:t>of</w:t>
            </w:r>
            <w:r>
              <w:rPr>
                <w:color w:val="231F20"/>
                <w:spacing w:val="-3"/>
                <w:sz w:val="23"/>
              </w:rPr>
              <w:t xml:space="preserve"> </w:t>
            </w:r>
            <w:r>
              <w:rPr>
                <w:color w:val="231F20"/>
                <w:sz w:val="23"/>
              </w:rPr>
              <w:t>completion</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pacing w:val="-2"/>
                <w:sz w:val="23"/>
              </w:rPr>
              <w:t>works.</w:t>
            </w:r>
          </w:p>
        </w:tc>
      </w:tr>
      <w:tr w:rsidR="00E129CB" w14:paraId="7C775A8F"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5D8DDFEC"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w:t>
            </w:r>
            <w:r>
              <w:rPr>
                <w:b/>
                <w:color w:val="231F20"/>
                <w:spacing w:val="-2"/>
                <w:sz w:val="23"/>
              </w:rPr>
              <w:t>44.1(j)</w:t>
            </w:r>
          </w:p>
        </w:tc>
        <w:tc>
          <w:tcPr>
            <w:tcW w:w="7842" w:type="dxa"/>
            <w:tcBorders>
              <w:top w:val="single" w:sz="2" w:space="0" w:color="231F20"/>
              <w:left w:val="single" w:sz="2" w:space="0" w:color="231F20"/>
              <w:bottom w:val="single" w:sz="2" w:space="0" w:color="231F20"/>
              <w:right w:val="double" w:sz="4" w:space="0" w:color="231F20"/>
            </w:tcBorders>
          </w:tcPr>
          <w:p w14:paraId="26D4460A" w14:textId="77777777" w:rsidR="00E129CB" w:rsidRDefault="006412F2">
            <w:pPr>
              <w:pStyle w:val="TableParagraph"/>
              <w:rPr>
                <w:sz w:val="23"/>
              </w:rPr>
            </w:pPr>
            <w:r>
              <w:rPr>
                <w:b/>
                <w:color w:val="231F20"/>
                <w:sz w:val="23"/>
              </w:rPr>
              <w:t>Compensation</w:t>
            </w:r>
            <w:r>
              <w:rPr>
                <w:b/>
                <w:color w:val="231F20"/>
                <w:spacing w:val="-3"/>
                <w:sz w:val="23"/>
              </w:rPr>
              <w:t xml:space="preserve"> </w:t>
            </w:r>
            <w:r>
              <w:rPr>
                <w:b/>
                <w:color w:val="231F20"/>
                <w:sz w:val="23"/>
              </w:rPr>
              <w:t>Events:</w:t>
            </w:r>
            <w:r>
              <w:rPr>
                <w:b/>
                <w:color w:val="231F20"/>
                <w:spacing w:val="-6"/>
                <w:sz w:val="23"/>
              </w:rPr>
              <w:t xml:space="preserve"> </w:t>
            </w:r>
            <w:r>
              <w:rPr>
                <w:color w:val="231F20"/>
                <w:sz w:val="23"/>
              </w:rPr>
              <w:t>The</w:t>
            </w:r>
            <w:r>
              <w:rPr>
                <w:color w:val="231F20"/>
                <w:spacing w:val="-2"/>
                <w:sz w:val="23"/>
              </w:rPr>
              <w:t xml:space="preserve"> </w:t>
            </w:r>
            <w:r>
              <w:rPr>
                <w:color w:val="231F20"/>
                <w:sz w:val="23"/>
              </w:rPr>
              <w:t>following</w:t>
            </w:r>
            <w:r>
              <w:rPr>
                <w:color w:val="231F20"/>
                <w:spacing w:val="-2"/>
                <w:sz w:val="23"/>
              </w:rPr>
              <w:t xml:space="preserve"> </w:t>
            </w:r>
            <w:r>
              <w:rPr>
                <w:color w:val="231F20"/>
                <w:sz w:val="23"/>
              </w:rPr>
              <w:t>events</w:t>
            </w:r>
            <w:r>
              <w:rPr>
                <w:color w:val="231F20"/>
                <w:spacing w:val="-2"/>
                <w:sz w:val="23"/>
              </w:rPr>
              <w:t xml:space="preserve"> </w:t>
            </w:r>
            <w:r>
              <w:rPr>
                <w:color w:val="231F20"/>
                <w:sz w:val="23"/>
              </w:rPr>
              <w:t>shall</w:t>
            </w:r>
            <w:r>
              <w:rPr>
                <w:color w:val="231F20"/>
                <w:spacing w:val="-2"/>
                <w:sz w:val="23"/>
              </w:rPr>
              <w:t xml:space="preserve"> </w:t>
            </w:r>
            <w:r>
              <w:rPr>
                <w:color w:val="231F20"/>
                <w:sz w:val="23"/>
              </w:rPr>
              <w:t>also</w:t>
            </w:r>
            <w:r>
              <w:rPr>
                <w:color w:val="231F20"/>
                <w:spacing w:val="-2"/>
                <w:sz w:val="23"/>
              </w:rPr>
              <w:t xml:space="preserve"> </w:t>
            </w:r>
            <w:r>
              <w:rPr>
                <w:color w:val="231F20"/>
                <w:sz w:val="23"/>
              </w:rPr>
              <w:t>be</w:t>
            </w:r>
            <w:r>
              <w:rPr>
                <w:color w:val="231F20"/>
                <w:spacing w:val="-2"/>
                <w:sz w:val="23"/>
              </w:rPr>
              <w:t xml:space="preserve"> </w:t>
            </w:r>
            <w:r>
              <w:rPr>
                <w:color w:val="231F20"/>
                <w:sz w:val="23"/>
              </w:rPr>
              <w:t>Compensation</w:t>
            </w:r>
            <w:r>
              <w:rPr>
                <w:color w:val="231F20"/>
                <w:spacing w:val="-1"/>
                <w:sz w:val="23"/>
              </w:rPr>
              <w:t xml:space="preserve"> </w:t>
            </w:r>
            <w:r>
              <w:rPr>
                <w:color w:val="231F20"/>
                <w:spacing w:val="-2"/>
                <w:sz w:val="23"/>
              </w:rPr>
              <w:t>Events:</w:t>
            </w:r>
          </w:p>
          <w:p w14:paraId="388FB74A" w14:textId="77777777" w:rsidR="00E129CB" w:rsidRDefault="006412F2">
            <w:pPr>
              <w:pStyle w:val="TableParagraph"/>
              <w:spacing w:before="12"/>
              <w:rPr>
                <w:b/>
                <w:i/>
                <w:sz w:val="23"/>
              </w:rPr>
            </w:pPr>
            <w:r>
              <w:rPr>
                <w:b/>
                <w:i/>
                <w:color w:val="231F20"/>
                <w:sz w:val="23"/>
              </w:rPr>
              <w:t>[insert</w:t>
            </w:r>
            <w:r>
              <w:rPr>
                <w:b/>
                <w:i/>
                <w:color w:val="231F20"/>
                <w:spacing w:val="-4"/>
                <w:sz w:val="23"/>
              </w:rPr>
              <w:t xml:space="preserve"> </w:t>
            </w:r>
            <w:r>
              <w:rPr>
                <w:b/>
                <w:i/>
                <w:color w:val="231F20"/>
                <w:sz w:val="23"/>
              </w:rPr>
              <w:t>items</w:t>
            </w:r>
            <w:r>
              <w:rPr>
                <w:b/>
                <w:i/>
                <w:color w:val="231F20"/>
                <w:spacing w:val="-3"/>
                <w:sz w:val="23"/>
              </w:rPr>
              <w:t xml:space="preserve"> </w:t>
            </w:r>
            <w:r>
              <w:rPr>
                <w:b/>
                <w:i/>
                <w:color w:val="231F20"/>
                <w:sz w:val="23"/>
              </w:rPr>
              <w:t>amounting</w:t>
            </w:r>
            <w:r>
              <w:rPr>
                <w:b/>
                <w:i/>
                <w:color w:val="231F20"/>
                <w:spacing w:val="-4"/>
                <w:sz w:val="23"/>
              </w:rPr>
              <w:t xml:space="preserve"> </w:t>
            </w:r>
            <w:r>
              <w:rPr>
                <w:b/>
                <w:i/>
                <w:color w:val="231F20"/>
                <w:sz w:val="23"/>
              </w:rPr>
              <w:t>to</w:t>
            </w:r>
            <w:r>
              <w:rPr>
                <w:b/>
                <w:i/>
                <w:color w:val="231F20"/>
                <w:spacing w:val="-3"/>
                <w:sz w:val="23"/>
              </w:rPr>
              <w:t xml:space="preserve"> </w:t>
            </w:r>
            <w:r>
              <w:rPr>
                <w:b/>
                <w:i/>
                <w:color w:val="231F20"/>
                <w:sz w:val="23"/>
              </w:rPr>
              <w:t>compensation</w:t>
            </w:r>
            <w:r>
              <w:rPr>
                <w:b/>
                <w:i/>
                <w:color w:val="231F20"/>
                <w:spacing w:val="-3"/>
                <w:sz w:val="23"/>
              </w:rPr>
              <w:t xml:space="preserve"> </w:t>
            </w:r>
            <w:r>
              <w:rPr>
                <w:b/>
                <w:i/>
                <w:color w:val="231F20"/>
                <w:spacing w:val="-2"/>
                <w:sz w:val="23"/>
              </w:rPr>
              <w:t>events]</w:t>
            </w:r>
          </w:p>
        </w:tc>
      </w:tr>
      <w:tr w:rsidR="00E129CB" w14:paraId="12E4FFA7" w14:textId="77777777">
        <w:trPr>
          <w:trHeight w:val="494"/>
        </w:trPr>
        <w:tc>
          <w:tcPr>
            <w:tcW w:w="1549" w:type="dxa"/>
            <w:tcBorders>
              <w:top w:val="single" w:sz="2" w:space="0" w:color="231F20"/>
              <w:left w:val="double" w:sz="4" w:space="0" w:color="231F20"/>
              <w:bottom w:val="single" w:sz="2" w:space="0" w:color="231F20"/>
              <w:right w:val="single" w:sz="2" w:space="0" w:color="231F20"/>
            </w:tcBorders>
          </w:tcPr>
          <w:p w14:paraId="09DA2780"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46.1</w:t>
            </w:r>
          </w:p>
        </w:tc>
        <w:tc>
          <w:tcPr>
            <w:tcW w:w="7842" w:type="dxa"/>
            <w:tcBorders>
              <w:top w:val="single" w:sz="2" w:space="0" w:color="231F20"/>
              <w:left w:val="single" w:sz="2" w:space="0" w:color="231F20"/>
              <w:bottom w:val="single" w:sz="2" w:space="0" w:color="231F20"/>
              <w:right w:val="double" w:sz="4" w:space="0" w:color="231F20"/>
            </w:tcBorders>
          </w:tcPr>
          <w:p w14:paraId="1129FD3E" w14:textId="77777777" w:rsidR="00E129CB" w:rsidRDefault="006412F2">
            <w:pPr>
              <w:pStyle w:val="TableParagraph"/>
              <w:rPr>
                <w:sz w:val="23"/>
              </w:rPr>
            </w:pPr>
            <w:r>
              <w:rPr>
                <w:b/>
                <w:color w:val="231F20"/>
                <w:sz w:val="23"/>
              </w:rPr>
              <w:t>Currencies:</w:t>
            </w:r>
            <w:r>
              <w:rPr>
                <w:b/>
                <w:color w:val="231F20"/>
                <w:spacing w:val="-3"/>
                <w:sz w:val="23"/>
              </w:rPr>
              <w:t xml:space="preserve"> </w:t>
            </w: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4"/>
                <w:sz w:val="23"/>
              </w:rPr>
              <w:t xml:space="preserve"> </w:t>
            </w:r>
            <w:r>
              <w:rPr>
                <w:color w:val="231F20"/>
                <w:sz w:val="23"/>
              </w:rPr>
              <w:t>[shall/shall</w:t>
            </w:r>
            <w:r>
              <w:rPr>
                <w:color w:val="231F20"/>
                <w:spacing w:val="-2"/>
                <w:sz w:val="23"/>
              </w:rPr>
              <w:t xml:space="preserve"> </w:t>
            </w:r>
            <w:r>
              <w:rPr>
                <w:color w:val="231F20"/>
                <w:sz w:val="23"/>
              </w:rPr>
              <w:t>not]</w:t>
            </w:r>
            <w:r>
              <w:rPr>
                <w:color w:val="231F20"/>
                <w:spacing w:val="-3"/>
                <w:sz w:val="23"/>
              </w:rPr>
              <w:t xml:space="preserve"> </w:t>
            </w:r>
            <w:r>
              <w:rPr>
                <w:color w:val="231F20"/>
                <w:sz w:val="23"/>
              </w:rPr>
              <w:t>be</w:t>
            </w:r>
            <w:r>
              <w:rPr>
                <w:color w:val="231F20"/>
                <w:spacing w:val="-2"/>
                <w:sz w:val="23"/>
              </w:rPr>
              <w:t xml:space="preserve"> allowed</w:t>
            </w:r>
          </w:p>
        </w:tc>
      </w:tr>
      <w:tr w:rsidR="00E129CB" w14:paraId="2B30D176" w14:textId="77777777">
        <w:trPr>
          <w:trHeight w:val="770"/>
        </w:trPr>
        <w:tc>
          <w:tcPr>
            <w:tcW w:w="1549" w:type="dxa"/>
            <w:tcBorders>
              <w:top w:val="single" w:sz="2" w:space="0" w:color="231F20"/>
              <w:left w:val="double" w:sz="4" w:space="0" w:color="231F20"/>
              <w:bottom w:val="single" w:sz="2" w:space="0" w:color="231F20"/>
              <w:right w:val="single" w:sz="2" w:space="0" w:color="231F20"/>
            </w:tcBorders>
          </w:tcPr>
          <w:p w14:paraId="7630721F" w14:textId="77777777" w:rsidR="00E129CB" w:rsidRDefault="006412F2">
            <w:pPr>
              <w:pStyle w:val="TableParagraph"/>
              <w:spacing w:before="52"/>
              <w:ind w:left="108"/>
              <w:rPr>
                <w:b/>
                <w:sz w:val="23"/>
              </w:rPr>
            </w:pPr>
            <w:r>
              <w:rPr>
                <w:b/>
                <w:color w:val="231F20"/>
                <w:sz w:val="23"/>
              </w:rPr>
              <w:t>GCC</w:t>
            </w:r>
            <w:r>
              <w:rPr>
                <w:b/>
                <w:color w:val="231F20"/>
                <w:spacing w:val="-3"/>
                <w:sz w:val="23"/>
              </w:rPr>
              <w:t xml:space="preserve"> </w:t>
            </w:r>
            <w:r>
              <w:rPr>
                <w:b/>
                <w:color w:val="231F20"/>
                <w:spacing w:val="-4"/>
                <w:sz w:val="23"/>
              </w:rPr>
              <w:t>48.1</w:t>
            </w:r>
          </w:p>
        </w:tc>
        <w:tc>
          <w:tcPr>
            <w:tcW w:w="7842" w:type="dxa"/>
            <w:tcBorders>
              <w:top w:val="single" w:sz="2" w:space="0" w:color="231F20"/>
              <w:left w:val="single" w:sz="2" w:space="0" w:color="231F20"/>
              <w:bottom w:val="single" w:sz="2" w:space="0" w:color="231F20"/>
              <w:right w:val="double" w:sz="4" w:space="0" w:color="231F20"/>
            </w:tcBorders>
          </w:tcPr>
          <w:p w14:paraId="3B9701E7" w14:textId="77777777" w:rsidR="00E129CB" w:rsidRDefault="006412F2">
            <w:pPr>
              <w:pStyle w:val="TableParagraph"/>
              <w:spacing w:line="249" w:lineRule="auto"/>
              <w:rPr>
                <w:b/>
                <w:i/>
                <w:sz w:val="23"/>
              </w:rPr>
            </w:pPr>
            <w:r>
              <w:rPr>
                <w:b/>
                <w:color w:val="231F20"/>
                <w:sz w:val="23"/>
              </w:rPr>
              <w:t>Retention</w:t>
            </w:r>
            <w:r>
              <w:rPr>
                <w:b/>
                <w:color w:val="231F20"/>
                <w:spacing w:val="-5"/>
                <w:sz w:val="23"/>
              </w:rPr>
              <w:t xml:space="preserve"> </w:t>
            </w:r>
            <w:r>
              <w:rPr>
                <w:b/>
                <w:color w:val="231F20"/>
                <w:sz w:val="23"/>
              </w:rPr>
              <w:t>fee:</w:t>
            </w:r>
            <w:r>
              <w:rPr>
                <w:b/>
                <w:color w:val="231F20"/>
                <w:spacing w:val="-8"/>
                <w:sz w:val="23"/>
              </w:rPr>
              <w:t xml:space="preserve"> </w:t>
            </w:r>
            <w:r>
              <w:rPr>
                <w:color w:val="231F20"/>
                <w:sz w:val="23"/>
              </w:rPr>
              <w:t>The</w:t>
            </w:r>
            <w:r>
              <w:rPr>
                <w:color w:val="231F20"/>
                <w:spacing w:val="-4"/>
                <w:sz w:val="23"/>
              </w:rPr>
              <w:t xml:space="preserve"> </w:t>
            </w:r>
            <w:r>
              <w:rPr>
                <w:color w:val="231F20"/>
                <w:sz w:val="23"/>
              </w:rPr>
              <w:t>proportion</w:t>
            </w:r>
            <w:r>
              <w:rPr>
                <w:color w:val="231F20"/>
                <w:spacing w:val="-4"/>
                <w:sz w:val="23"/>
              </w:rPr>
              <w:t xml:space="preserve"> </w:t>
            </w:r>
            <w:r>
              <w:rPr>
                <w:color w:val="231F20"/>
                <w:sz w:val="23"/>
              </w:rPr>
              <w:t>of</w:t>
            </w:r>
            <w:r>
              <w:rPr>
                <w:color w:val="231F20"/>
                <w:spacing w:val="-4"/>
                <w:sz w:val="23"/>
              </w:rPr>
              <w:t xml:space="preserve"> </w:t>
            </w:r>
            <w:r>
              <w:rPr>
                <w:color w:val="231F20"/>
                <w:sz w:val="23"/>
              </w:rPr>
              <w:t>payments</w:t>
            </w:r>
            <w:r>
              <w:rPr>
                <w:color w:val="231F20"/>
                <w:spacing w:val="-5"/>
                <w:sz w:val="23"/>
              </w:rPr>
              <w:t xml:space="preserve"> </w:t>
            </w:r>
            <w:r>
              <w:rPr>
                <w:color w:val="231F20"/>
                <w:sz w:val="23"/>
              </w:rPr>
              <w:t>retained</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4"/>
                <w:sz w:val="23"/>
              </w:rPr>
              <w:t xml:space="preserve"> </w:t>
            </w:r>
            <w:r>
              <w:rPr>
                <w:b/>
                <w:i/>
                <w:color w:val="231F20"/>
                <w:sz w:val="23"/>
              </w:rPr>
              <w:t>percent</w:t>
            </w:r>
            <w:r>
              <w:rPr>
                <w:b/>
                <w:i/>
                <w:color w:val="231F20"/>
                <w:spacing w:val="-4"/>
                <w:sz w:val="23"/>
              </w:rPr>
              <w:t xml:space="preserve"> </w:t>
            </w:r>
            <w:r>
              <w:rPr>
                <w:b/>
                <w:i/>
                <w:color w:val="231F20"/>
                <w:sz w:val="23"/>
              </w:rPr>
              <w:t>to</w:t>
            </w:r>
            <w:r>
              <w:rPr>
                <w:b/>
                <w:i/>
                <w:color w:val="231F20"/>
                <w:spacing w:val="-4"/>
                <w:sz w:val="23"/>
              </w:rPr>
              <w:t xml:space="preserve"> </w:t>
            </w:r>
            <w:r>
              <w:rPr>
                <w:b/>
                <w:i/>
                <w:color w:val="231F20"/>
                <w:sz w:val="23"/>
              </w:rPr>
              <w:t>be retained] percent.</w:t>
            </w:r>
          </w:p>
        </w:tc>
      </w:tr>
      <w:tr w:rsidR="00E129CB" w14:paraId="2217E4BA" w14:textId="77777777">
        <w:trPr>
          <w:trHeight w:val="1425"/>
        </w:trPr>
        <w:tc>
          <w:tcPr>
            <w:tcW w:w="1549" w:type="dxa"/>
            <w:tcBorders>
              <w:top w:val="single" w:sz="2" w:space="0" w:color="231F20"/>
              <w:left w:val="double" w:sz="4" w:space="0" w:color="231F20"/>
              <w:bottom w:val="single" w:sz="2" w:space="0" w:color="231F20"/>
              <w:right w:val="single" w:sz="2" w:space="0" w:color="231F20"/>
            </w:tcBorders>
          </w:tcPr>
          <w:p w14:paraId="0AE06DD8" w14:textId="77777777" w:rsidR="00E129CB" w:rsidRDefault="006412F2">
            <w:pPr>
              <w:pStyle w:val="TableParagraph"/>
              <w:spacing w:before="51"/>
              <w:ind w:left="108"/>
              <w:rPr>
                <w:b/>
                <w:sz w:val="23"/>
              </w:rPr>
            </w:pPr>
            <w:r>
              <w:rPr>
                <w:b/>
                <w:color w:val="231F20"/>
                <w:sz w:val="23"/>
              </w:rPr>
              <w:t>GCC</w:t>
            </w:r>
            <w:r>
              <w:rPr>
                <w:b/>
                <w:color w:val="231F20"/>
                <w:spacing w:val="-3"/>
                <w:sz w:val="23"/>
              </w:rPr>
              <w:t xml:space="preserve"> </w:t>
            </w:r>
            <w:r>
              <w:rPr>
                <w:b/>
                <w:color w:val="231F20"/>
                <w:spacing w:val="-4"/>
                <w:sz w:val="23"/>
              </w:rPr>
              <w:t>49.1</w:t>
            </w:r>
          </w:p>
        </w:tc>
        <w:tc>
          <w:tcPr>
            <w:tcW w:w="7842" w:type="dxa"/>
            <w:tcBorders>
              <w:top w:val="single" w:sz="2" w:space="0" w:color="231F20"/>
              <w:left w:val="single" w:sz="2" w:space="0" w:color="231F20"/>
              <w:bottom w:val="single" w:sz="2" w:space="0" w:color="231F20"/>
              <w:right w:val="double" w:sz="4" w:space="0" w:color="231F20"/>
            </w:tcBorders>
          </w:tcPr>
          <w:p w14:paraId="5EE2A001" w14:textId="77777777" w:rsidR="00E129CB" w:rsidRDefault="006412F2">
            <w:pPr>
              <w:pStyle w:val="TableParagraph"/>
              <w:rPr>
                <w:sz w:val="23"/>
              </w:rPr>
            </w:pPr>
            <w:r>
              <w:rPr>
                <w:b/>
                <w:color w:val="231F20"/>
                <w:sz w:val="23"/>
              </w:rPr>
              <w:t>Liquidated</w:t>
            </w:r>
            <w:r>
              <w:rPr>
                <w:b/>
                <w:color w:val="231F20"/>
                <w:spacing w:val="-3"/>
                <w:sz w:val="23"/>
              </w:rPr>
              <w:t xml:space="preserve"> </w:t>
            </w:r>
            <w:r>
              <w:rPr>
                <w:b/>
                <w:color w:val="231F20"/>
                <w:sz w:val="23"/>
              </w:rPr>
              <w:t>damages:</w:t>
            </w:r>
            <w:r>
              <w:rPr>
                <w:b/>
                <w:color w:val="231F20"/>
                <w:spacing w:val="-7"/>
                <w:sz w:val="23"/>
              </w:rPr>
              <w:t xml:space="preserve"> </w:t>
            </w:r>
            <w:r>
              <w:rPr>
                <w:color w:val="231F20"/>
                <w:sz w:val="23"/>
              </w:rPr>
              <w:t>The</w:t>
            </w:r>
            <w:r>
              <w:rPr>
                <w:color w:val="231F20"/>
                <w:spacing w:val="-2"/>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whole</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works</w:t>
            </w:r>
            <w:r>
              <w:rPr>
                <w:color w:val="231F20"/>
                <w:spacing w:val="-2"/>
                <w:sz w:val="23"/>
              </w:rPr>
              <w:t xml:space="preserve"> </w:t>
            </w:r>
            <w:r>
              <w:rPr>
                <w:color w:val="231F20"/>
                <w:spacing w:val="-5"/>
                <w:sz w:val="23"/>
              </w:rPr>
              <w:t>are</w:t>
            </w:r>
          </w:p>
          <w:p w14:paraId="37212A78" w14:textId="77777777" w:rsidR="00E129CB" w:rsidRDefault="006412F2">
            <w:pPr>
              <w:pStyle w:val="TableParagraph"/>
              <w:spacing w:before="12"/>
              <w:rPr>
                <w:sz w:val="23"/>
              </w:rPr>
            </w:pPr>
            <w:r>
              <w:rPr>
                <w:b/>
                <w:i/>
                <w:color w:val="231F20"/>
                <w:sz w:val="23"/>
              </w:rPr>
              <w:t xml:space="preserve">[insert percentage number] </w:t>
            </w:r>
            <w:r>
              <w:rPr>
                <w:color w:val="231F20"/>
                <w:sz w:val="23"/>
              </w:rPr>
              <w:t xml:space="preserve">per </w:t>
            </w:r>
            <w:r>
              <w:rPr>
                <w:color w:val="231F20"/>
                <w:spacing w:val="-4"/>
                <w:sz w:val="23"/>
              </w:rPr>
              <w:t>day.</w:t>
            </w:r>
          </w:p>
          <w:p w14:paraId="0E670AD9" w14:textId="77777777" w:rsidR="00E129CB" w:rsidRDefault="006412F2">
            <w:pPr>
              <w:pStyle w:val="TableParagraph"/>
              <w:spacing w:before="171" w:line="249" w:lineRule="auto"/>
              <w:rPr>
                <w:sz w:val="23"/>
              </w:rPr>
            </w:pPr>
            <w:r>
              <w:rPr>
                <w:color w:val="231F20"/>
                <w:sz w:val="23"/>
              </w:rPr>
              <w:t>The</w:t>
            </w:r>
            <w:r>
              <w:rPr>
                <w:color w:val="231F20"/>
                <w:spacing w:val="-3"/>
                <w:sz w:val="23"/>
              </w:rPr>
              <w:t xml:space="preserve"> </w:t>
            </w:r>
            <w:r>
              <w:rPr>
                <w:color w:val="231F20"/>
                <w:sz w:val="23"/>
              </w:rPr>
              <w:t>maximum</w:t>
            </w:r>
            <w:r>
              <w:rPr>
                <w:color w:val="231F20"/>
                <w:spacing w:val="-3"/>
                <w:sz w:val="23"/>
              </w:rPr>
              <w:t xml:space="preserve"> </w:t>
            </w:r>
            <w:proofErr w:type="gramStart"/>
            <w:r>
              <w:rPr>
                <w:color w:val="231F20"/>
                <w:sz w:val="23"/>
              </w:rPr>
              <w:t>amount</w:t>
            </w:r>
            <w:proofErr w:type="gramEnd"/>
            <w:r>
              <w:rPr>
                <w:color w:val="231F20"/>
                <w:spacing w:val="-3"/>
                <w:sz w:val="23"/>
              </w:rPr>
              <w:t xml:space="preserve"> </w:t>
            </w:r>
            <w:r>
              <w:rPr>
                <w:color w:val="231F20"/>
                <w:sz w:val="23"/>
              </w:rPr>
              <w:t>of</w:t>
            </w:r>
            <w:r>
              <w:rPr>
                <w:color w:val="231F20"/>
                <w:spacing w:val="-3"/>
                <w:sz w:val="23"/>
              </w:rPr>
              <w:t xml:space="preserve"> </w:t>
            </w:r>
            <w:r>
              <w:rPr>
                <w:color w:val="231F20"/>
                <w:sz w:val="23"/>
              </w:rPr>
              <w:t>liquidated</w:t>
            </w:r>
            <w:r>
              <w:rPr>
                <w:color w:val="231F20"/>
                <w:spacing w:val="-3"/>
                <w:sz w:val="23"/>
              </w:rPr>
              <w:t xml:space="preserve"> </w:t>
            </w:r>
            <w:r>
              <w:rPr>
                <w:color w:val="231F20"/>
                <w:sz w:val="23"/>
              </w:rPr>
              <w:t>damages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is</w:t>
            </w:r>
            <w:r>
              <w:rPr>
                <w:color w:val="231F20"/>
                <w:spacing w:val="-4"/>
                <w:sz w:val="23"/>
              </w:rPr>
              <w:t xml:space="preserve"> </w:t>
            </w:r>
            <w:r>
              <w:rPr>
                <w:b/>
                <w:i/>
                <w:color w:val="231F20"/>
                <w:sz w:val="23"/>
              </w:rPr>
              <w:t xml:space="preserve">[insert percentage number] </w:t>
            </w:r>
            <w:r>
              <w:rPr>
                <w:color w:val="231F20"/>
                <w:sz w:val="23"/>
              </w:rPr>
              <w:t>Percent of the final contract price.</w:t>
            </w:r>
          </w:p>
        </w:tc>
      </w:tr>
      <w:tr w:rsidR="00E129CB" w14:paraId="10BEC355" w14:textId="77777777">
        <w:trPr>
          <w:trHeight w:val="977"/>
        </w:trPr>
        <w:tc>
          <w:tcPr>
            <w:tcW w:w="1549" w:type="dxa"/>
            <w:tcBorders>
              <w:top w:val="single" w:sz="2" w:space="0" w:color="231F20"/>
              <w:left w:val="double" w:sz="4" w:space="0" w:color="231F20"/>
              <w:bottom w:val="double" w:sz="4" w:space="0" w:color="231F20"/>
              <w:right w:val="single" w:sz="2" w:space="0" w:color="231F20"/>
            </w:tcBorders>
          </w:tcPr>
          <w:p w14:paraId="09AE6866" w14:textId="77777777" w:rsidR="00E129CB" w:rsidRDefault="006412F2">
            <w:pPr>
              <w:pStyle w:val="TableParagraph"/>
              <w:spacing w:before="52"/>
              <w:ind w:left="108"/>
              <w:rPr>
                <w:b/>
                <w:sz w:val="23"/>
              </w:rPr>
            </w:pPr>
            <w:r>
              <w:rPr>
                <w:b/>
                <w:color w:val="231F20"/>
                <w:sz w:val="23"/>
              </w:rPr>
              <w:t>GCC</w:t>
            </w:r>
            <w:r>
              <w:rPr>
                <w:b/>
                <w:color w:val="231F20"/>
                <w:spacing w:val="-5"/>
                <w:sz w:val="23"/>
              </w:rPr>
              <w:t xml:space="preserve"> 50</w:t>
            </w:r>
          </w:p>
        </w:tc>
        <w:tc>
          <w:tcPr>
            <w:tcW w:w="7842" w:type="dxa"/>
            <w:tcBorders>
              <w:top w:val="single" w:sz="2" w:space="0" w:color="231F20"/>
              <w:left w:val="single" w:sz="2" w:space="0" w:color="231F20"/>
              <w:bottom w:val="double" w:sz="4" w:space="0" w:color="231F20"/>
              <w:right w:val="double" w:sz="4" w:space="0" w:color="231F20"/>
            </w:tcBorders>
          </w:tcPr>
          <w:p w14:paraId="02E7C6B5" w14:textId="77777777" w:rsidR="00E129CB" w:rsidRDefault="006412F2">
            <w:pPr>
              <w:pStyle w:val="TableParagraph"/>
              <w:spacing w:line="249" w:lineRule="auto"/>
              <w:ind w:right="186"/>
              <w:rPr>
                <w:sz w:val="23"/>
              </w:rPr>
            </w:pPr>
            <w:r>
              <w:rPr>
                <w:b/>
                <w:color w:val="231F20"/>
                <w:sz w:val="23"/>
              </w:rPr>
              <w:t>Bonuses:</w:t>
            </w:r>
            <w:r>
              <w:rPr>
                <w:b/>
                <w:color w:val="231F20"/>
                <w:spacing w:val="-3"/>
                <w:sz w:val="23"/>
              </w:rPr>
              <w:t xml:space="preserve"> </w:t>
            </w:r>
            <w:r>
              <w:rPr>
                <w:color w:val="231F20"/>
                <w:sz w:val="23"/>
              </w:rPr>
              <w:t>The</w:t>
            </w:r>
            <w:r>
              <w:rPr>
                <w:color w:val="231F20"/>
                <w:spacing w:val="-3"/>
                <w:sz w:val="23"/>
              </w:rPr>
              <w:t xml:space="preserve"> </w:t>
            </w:r>
            <w:r>
              <w:rPr>
                <w:color w:val="231F20"/>
                <w:sz w:val="23"/>
              </w:rPr>
              <w:t>Bonus</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whole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4"/>
                <w:sz w:val="23"/>
              </w:rPr>
              <w:t xml:space="preserve"> </w:t>
            </w:r>
            <w:r>
              <w:rPr>
                <w:color w:val="231F20"/>
                <w:sz w:val="23"/>
              </w:rPr>
              <w:t>is</w:t>
            </w:r>
            <w:r>
              <w:rPr>
                <w:color w:val="231F20"/>
                <w:spacing w:val="-4"/>
                <w:sz w:val="23"/>
              </w:rPr>
              <w:t xml:space="preserve"> </w:t>
            </w:r>
            <w:r>
              <w:rPr>
                <w:b/>
                <w:i/>
                <w:color w:val="231F20"/>
                <w:sz w:val="23"/>
              </w:rPr>
              <w:t>[insert</w:t>
            </w:r>
            <w:r>
              <w:rPr>
                <w:b/>
                <w:i/>
                <w:color w:val="231F20"/>
                <w:spacing w:val="-3"/>
                <w:sz w:val="23"/>
              </w:rPr>
              <w:t xml:space="preserve"> </w:t>
            </w:r>
            <w:r>
              <w:rPr>
                <w:b/>
                <w:i/>
                <w:color w:val="231F20"/>
                <w:sz w:val="23"/>
              </w:rPr>
              <w:t>percentage</w:t>
            </w:r>
            <w:r>
              <w:rPr>
                <w:b/>
                <w:i/>
                <w:color w:val="231F20"/>
                <w:spacing w:val="-3"/>
                <w:sz w:val="23"/>
              </w:rPr>
              <w:t xml:space="preserve"> </w:t>
            </w:r>
            <w:r>
              <w:rPr>
                <w:b/>
                <w:i/>
                <w:color w:val="231F20"/>
                <w:sz w:val="23"/>
              </w:rPr>
              <w:t xml:space="preserve">number] </w:t>
            </w:r>
            <w:r>
              <w:rPr>
                <w:color w:val="231F20"/>
                <w:sz w:val="23"/>
              </w:rPr>
              <w:t xml:space="preserve">per day. The maximum amount of Bonus for the whole of the works is </w:t>
            </w:r>
            <w:r>
              <w:rPr>
                <w:b/>
                <w:i/>
                <w:color w:val="231F20"/>
                <w:sz w:val="23"/>
              </w:rPr>
              <w:t>[insert percentage number</w:t>
            </w:r>
            <w:r>
              <w:rPr>
                <w:color w:val="231F20"/>
                <w:sz w:val="23"/>
              </w:rPr>
              <w:t>] Percent of the final contract Price.</w:t>
            </w:r>
          </w:p>
        </w:tc>
      </w:tr>
      <w:tr w:rsidR="00E129CB" w14:paraId="50B76322" w14:textId="77777777">
        <w:trPr>
          <w:trHeight w:val="1400"/>
        </w:trPr>
        <w:tc>
          <w:tcPr>
            <w:tcW w:w="1549" w:type="dxa"/>
            <w:tcBorders>
              <w:top w:val="double" w:sz="4" w:space="0" w:color="231F20"/>
              <w:left w:val="double" w:sz="4" w:space="0" w:color="231F20"/>
              <w:bottom w:val="double" w:sz="4" w:space="0" w:color="231F20"/>
              <w:right w:val="single" w:sz="2" w:space="0" w:color="231F20"/>
            </w:tcBorders>
          </w:tcPr>
          <w:p w14:paraId="0158427E"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51.1</w:t>
            </w:r>
          </w:p>
        </w:tc>
        <w:tc>
          <w:tcPr>
            <w:tcW w:w="7842" w:type="dxa"/>
            <w:tcBorders>
              <w:top w:val="double" w:sz="4" w:space="0" w:color="231F20"/>
              <w:left w:val="single" w:sz="2" w:space="0" w:color="231F20"/>
              <w:bottom w:val="double" w:sz="4" w:space="0" w:color="231F20"/>
              <w:right w:val="double" w:sz="4" w:space="0" w:color="231F20"/>
            </w:tcBorders>
          </w:tcPr>
          <w:p w14:paraId="31FB7F24" w14:textId="77777777" w:rsidR="00E129CB" w:rsidRDefault="006412F2">
            <w:pPr>
              <w:pStyle w:val="TableParagraph"/>
              <w:spacing w:before="43" w:line="249" w:lineRule="auto"/>
              <w:ind w:right="55"/>
              <w:rPr>
                <w:sz w:val="23"/>
              </w:rPr>
            </w:pPr>
            <w:r>
              <w:rPr>
                <w:b/>
                <w:color w:val="231F20"/>
                <w:sz w:val="23"/>
              </w:rPr>
              <w:t xml:space="preserve">Advance Payment: </w:t>
            </w:r>
            <w:r>
              <w:rPr>
                <w:color w:val="231F20"/>
                <w:sz w:val="23"/>
              </w:rPr>
              <w:t xml:space="preserve">The Advance Payment will be equivalent to </w:t>
            </w:r>
            <w:r>
              <w:rPr>
                <w:b/>
                <w:i/>
                <w:color w:val="231F20"/>
                <w:sz w:val="23"/>
              </w:rPr>
              <w:t>[insert percentage</w:t>
            </w:r>
            <w:r>
              <w:rPr>
                <w:b/>
                <w:i/>
                <w:color w:val="231F20"/>
                <w:spacing w:val="-3"/>
                <w:sz w:val="23"/>
              </w:rPr>
              <w:t xml:space="preserve"> </w:t>
            </w:r>
            <w:r>
              <w:rPr>
                <w:b/>
                <w:i/>
                <w:color w:val="231F20"/>
                <w:sz w:val="23"/>
              </w:rPr>
              <w:t>number]</w:t>
            </w:r>
            <w:r>
              <w:rPr>
                <w:b/>
                <w:i/>
                <w:color w:val="231F20"/>
                <w:spacing w:val="-3"/>
                <w:sz w:val="23"/>
              </w:rPr>
              <w:t xml:space="preserve"> </w:t>
            </w:r>
            <w:r>
              <w:rPr>
                <w:color w:val="231F20"/>
                <w:sz w:val="23"/>
              </w:rPr>
              <w:t>and</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paid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same</w:t>
            </w:r>
            <w:r>
              <w:rPr>
                <w:color w:val="231F20"/>
                <w:spacing w:val="-3"/>
                <w:sz w:val="23"/>
              </w:rPr>
              <w:t xml:space="preserve"> </w:t>
            </w:r>
            <w:r>
              <w:rPr>
                <w:color w:val="231F20"/>
                <w:sz w:val="23"/>
              </w:rPr>
              <w:t>currencies</w:t>
            </w:r>
            <w:r>
              <w:rPr>
                <w:color w:val="231F20"/>
                <w:spacing w:val="-4"/>
                <w:sz w:val="23"/>
              </w:rPr>
              <w:t xml:space="preserve"> </w:t>
            </w:r>
            <w:r>
              <w:rPr>
                <w:color w:val="231F20"/>
                <w:sz w:val="23"/>
              </w:rPr>
              <w:t>and</w:t>
            </w:r>
            <w:r>
              <w:rPr>
                <w:color w:val="231F20"/>
                <w:spacing w:val="-3"/>
                <w:sz w:val="23"/>
              </w:rPr>
              <w:t xml:space="preserve"> </w:t>
            </w:r>
            <w:r>
              <w:rPr>
                <w:color w:val="231F20"/>
                <w:sz w:val="23"/>
              </w:rPr>
              <w:t>proportions</w:t>
            </w:r>
            <w:r>
              <w:rPr>
                <w:color w:val="231F20"/>
                <w:spacing w:val="-4"/>
                <w:sz w:val="23"/>
              </w:rPr>
              <w:t xml:space="preserve"> </w:t>
            </w:r>
            <w:r>
              <w:rPr>
                <w:color w:val="231F20"/>
                <w:sz w:val="23"/>
              </w:rPr>
              <w:t>as</w:t>
            </w:r>
            <w:r>
              <w:rPr>
                <w:color w:val="231F20"/>
                <w:spacing w:val="-4"/>
                <w:sz w:val="23"/>
              </w:rPr>
              <w:t xml:space="preserve"> </w:t>
            </w:r>
            <w:r>
              <w:rPr>
                <w:color w:val="231F20"/>
                <w:sz w:val="23"/>
              </w:rPr>
              <w:t>the contract price.</w:t>
            </w:r>
          </w:p>
          <w:p w14:paraId="184957BB" w14:textId="77777777" w:rsidR="00E129CB" w:rsidRDefault="006412F2">
            <w:pPr>
              <w:pStyle w:val="TableParagraph"/>
              <w:spacing w:before="163"/>
              <w:rPr>
                <w:b/>
                <w:i/>
                <w:sz w:val="23"/>
              </w:rPr>
            </w:pPr>
            <w:r>
              <w:rPr>
                <w:color w:val="231F20"/>
                <w:sz w:val="23"/>
              </w:rPr>
              <w:t>It</w:t>
            </w:r>
            <w:r>
              <w:rPr>
                <w:color w:val="231F20"/>
                <w:spacing w:val="-1"/>
                <w:sz w:val="23"/>
              </w:rPr>
              <w:t xml:space="preserve"> </w:t>
            </w:r>
            <w:r>
              <w:rPr>
                <w:color w:val="231F20"/>
                <w:sz w:val="23"/>
              </w:rPr>
              <w:t>will be</w:t>
            </w:r>
            <w:r>
              <w:rPr>
                <w:color w:val="231F20"/>
                <w:spacing w:val="-1"/>
                <w:sz w:val="23"/>
              </w:rPr>
              <w:t xml:space="preserve"> </w:t>
            </w:r>
            <w:r>
              <w:rPr>
                <w:color w:val="231F20"/>
                <w:sz w:val="23"/>
              </w:rPr>
              <w:t>paid to</w:t>
            </w:r>
            <w:r>
              <w:rPr>
                <w:color w:val="231F20"/>
                <w:spacing w:val="-1"/>
                <w:sz w:val="23"/>
              </w:rPr>
              <w:t xml:space="preserve"> </w:t>
            </w:r>
            <w:r>
              <w:rPr>
                <w:color w:val="231F20"/>
                <w:sz w:val="23"/>
              </w:rPr>
              <w:t>the contractor</w:t>
            </w:r>
            <w:r>
              <w:rPr>
                <w:color w:val="231F20"/>
                <w:spacing w:val="-1"/>
                <w:sz w:val="23"/>
              </w:rPr>
              <w:t xml:space="preserve"> </w:t>
            </w:r>
            <w:r>
              <w:rPr>
                <w:color w:val="231F20"/>
                <w:sz w:val="23"/>
              </w:rPr>
              <w:t>within</w:t>
            </w:r>
            <w:r>
              <w:rPr>
                <w:color w:val="231F20"/>
                <w:spacing w:val="-1"/>
                <w:sz w:val="23"/>
              </w:rPr>
              <w:t xml:space="preserve"> </w:t>
            </w:r>
            <w:r>
              <w:rPr>
                <w:b/>
                <w:i/>
                <w:color w:val="231F20"/>
                <w:sz w:val="23"/>
              </w:rPr>
              <w:t>[insert</w:t>
            </w:r>
            <w:r>
              <w:rPr>
                <w:b/>
                <w:i/>
                <w:color w:val="231F20"/>
                <w:spacing w:val="-1"/>
                <w:sz w:val="23"/>
              </w:rPr>
              <w:t xml:space="preserve"> </w:t>
            </w:r>
            <w:r>
              <w:rPr>
                <w:b/>
                <w:i/>
                <w:color w:val="231F20"/>
                <w:sz w:val="23"/>
              </w:rPr>
              <w:t>number</w:t>
            </w:r>
            <w:r>
              <w:rPr>
                <w:b/>
                <w:i/>
                <w:color w:val="231F20"/>
                <w:spacing w:val="-1"/>
                <w:sz w:val="23"/>
              </w:rPr>
              <w:t xml:space="preserve"> </w:t>
            </w:r>
            <w:r>
              <w:rPr>
                <w:b/>
                <w:i/>
                <w:color w:val="231F20"/>
                <w:sz w:val="23"/>
              </w:rPr>
              <w:t xml:space="preserve">of </w:t>
            </w:r>
            <w:r>
              <w:rPr>
                <w:b/>
                <w:i/>
                <w:color w:val="231F20"/>
                <w:spacing w:val="-2"/>
                <w:sz w:val="23"/>
              </w:rPr>
              <w:t>days]</w:t>
            </w:r>
          </w:p>
        </w:tc>
      </w:tr>
      <w:tr w:rsidR="00E129CB" w14:paraId="6A53E96D" w14:textId="77777777">
        <w:trPr>
          <w:trHeight w:val="1240"/>
        </w:trPr>
        <w:tc>
          <w:tcPr>
            <w:tcW w:w="1549" w:type="dxa"/>
            <w:tcBorders>
              <w:top w:val="double" w:sz="4" w:space="0" w:color="231F20"/>
              <w:left w:val="double" w:sz="4" w:space="0" w:color="231F20"/>
              <w:bottom w:val="double" w:sz="4" w:space="0" w:color="231F20"/>
              <w:right w:val="single" w:sz="2" w:space="0" w:color="231F20"/>
            </w:tcBorders>
          </w:tcPr>
          <w:p w14:paraId="2662E868"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51.3</w:t>
            </w:r>
          </w:p>
        </w:tc>
        <w:tc>
          <w:tcPr>
            <w:tcW w:w="7842" w:type="dxa"/>
            <w:tcBorders>
              <w:top w:val="double" w:sz="4" w:space="0" w:color="231F20"/>
              <w:left w:val="single" w:sz="2" w:space="0" w:color="231F20"/>
              <w:bottom w:val="double" w:sz="4" w:space="0" w:color="231F20"/>
              <w:right w:val="double" w:sz="4" w:space="0" w:color="231F20"/>
            </w:tcBorders>
          </w:tcPr>
          <w:p w14:paraId="3B7A9FDE" w14:textId="77777777" w:rsidR="00E129CB" w:rsidRDefault="006412F2">
            <w:pPr>
              <w:pStyle w:val="TableParagraph"/>
              <w:spacing w:before="43" w:line="249" w:lineRule="auto"/>
              <w:ind w:right="150"/>
              <w:jc w:val="both"/>
              <w:rPr>
                <w:sz w:val="23"/>
              </w:rPr>
            </w:pPr>
            <w:r>
              <w:rPr>
                <w:b/>
                <w:color w:val="231F20"/>
                <w:sz w:val="23"/>
              </w:rPr>
              <w:t>Advance</w:t>
            </w:r>
            <w:r>
              <w:rPr>
                <w:b/>
                <w:color w:val="231F20"/>
                <w:spacing w:val="-3"/>
                <w:sz w:val="23"/>
              </w:rPr>
              <w:t xml:space="preserve"> </w:t>
            </w:r>
            <w:r>
              <w:rPr>
                <w:b/>
                <w:color w:val="231F20"/>
                <w:sz w:val="23"/>
              </w:rPr>
              <w:t>payment</w:t>
            </w:r>
            <w:r>
              <w:rPr>
                <w:b/>
                <w:color w:val="231F20"/>
                <w:spacing w:val="-3"/>
                <w:sz w:val="23"/>
              </w:rPr>
              <w:t xml:space="preserve"> </w:t>
            </w:r>
            <w:r>
              <w:rPr>
                <w:b/>
                <w:color w:val="231F20"/>
                <w:sz w:val="23"/>
              </w:rPr>
              <w:t>Recovery:</w:t>
            </w:r>
            <w:r>
              <w:rPr>
                <w:b/>
                <w:color w:val="231F20"/>
                <w:spacing w:val="-3"/>
                <w:sz w:val="23"/>
              </w:rPr>
              <w:t xml:space="preserve"> </w:t>
            </w:r>
            <w:r>
              <w:rPr>
                <w:color w:val="231F20"/>
                <w:sz w:val="23"/>
              </w:rPr>
              <w:t>The</w:t>
            </w:r>
            <w:r>
              <w:rPr>
                <w:color w:val="231F20"/>
                <w:spacing w:val="-15"/>
                <w:sz w:val="23"/>
              </w:rPr>
              <w:t xml:space="preserve"> </w:t>
            </w:r>
            <w:r>
              <w:rPr>
                <w:color w:val="231F20"/>
                <w:sz w:val="23"/>
              </w:rPr>
              <w:t>Advance</w:t>
            </w:r>
            <w:r>
              <w:rPr>
                <w:color w:val="231F20"/>
                <w:spacing w:val="-2"/>
                <w:sz w:val="23"/>
              </w:rPr>
              <w:t xml:space="preserve"> </w:t>
            </w:r>
            <w:r>
              <w:rPr>
                <w:color w:val="231F20"/>
                <w:sz w:val="23"/>
              </w:rPr>
              <w:t>Payment</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repaid</w:t>
            </w:r>
            <w:r>
              <w:rPr>
                <w:color w:val="231F20"/>
                <w:spacing w:val="-3"/>
                <w:sz w:val="23"/>
              </w:rPr>
              <w:t xml:space="preserve"> </w:t>
            </w:r>
            <w:r>
              <w:rPr>
                <w:color w:val="231F20"/>
                <w:sz w:val="23"/>
              </w:rPr>
              <w:t>by</w:t>
            </w:r>
            <w:r>
              <w:rPr>
                <w:color w:val="231F20"/>
                <w:spacing w:val="-3"/>
                <w:sz w:val="23"/>
              </w:rPr>
              <w:t xml:space="preserve"> </w:t>
            </w:r>
            <w:r>
              <w:rPr>
                <w:color w:val="231F20"/>
                <w:sz w:val="23"/>
              </w:rPr>
              <w:t>deducting equal amounts from payments due to the contractor each month during the period starting</w:t>
            </w:r>
            <w:r>
              <w:rPr>
                <w:color w:val="231F20"/>
                <w:spacing w:val="-3"/>
                <w:sz w:val="23"/>
              </w:rPr>
              <w:t xml:space="preserve"> </w:t>
            </w:r>
            <w:r>
              <w:rPr>
                <w:b/>
                <w:i/>
                <w:color w:val="231F20"/>
                <w:sz w:val="23"/>
              </w:rPr>
              <w:t>[insert</w:t>
            </w:r>
            <w:r>
              <w:rPr>
                <w:b/>
                <w:i/>
                <w:color w:val="231F20"/>
                <w:spacing w:val="-3"/>
                <w:sz w:val="23"/>
              </w:rPr>
              <w:t xml:space="preserve"> </w:t>
            </w:r>
            <w:r>
              <w:rPr>
                <w:b/>
                <w:i/>
                <w:color w:val="231F20"/>
                <w:sz w:val="23"/>
              </w:rPr>
              <w:t>the</w:t>
            </w:r>
            <w:r>
              <w:rPr>
                <w:b/>
                <w:i/>
                <w:color w:val="231F20"/>
                <w:spacing w:val="-3"/>
                <w:sz w:val="23"/>
              </w:rPr>
              <w:t xml:space="preserve"> </w:t>
            </w:r>
            <w:r>
              <w:rPr>
                <w:b/>
                <w:i/>
                <w:color w:val="231F20"/>
                <w:sz w:val="23"/>
              </w:rPr>
              <w:t>start</w:t>
            </w:r>
            <w:r>
              <w:rPr>
                <w:b/>
                <w:i/>
                <w:color w:val="231F20"/>
                <w:spacing w:val="-3"/>
                <w:sz w:val="23"/>
              </w:rPr>
              <w:t xml:space="preserve"> </w:t>
            </w:r>
            <w:r>
              <w:rPr>
                <w:b/>
                <w:i/>
                <w:color w:val="231F20"/>
                <w:sz w:val="23"/>
              </w:rPr>
              <w:t>date</w:t>
            </w:r>
            <w:r>
              <w:rPr>
                <w:b/>
                <w:i/>
                <w:color w:val="231F20"/>
                <w:spacing w:val="-3"/>
                <w:sz w:val="23"/>
              </w:rPr>
              <w:t xml:space="preserve"> </w:t>
            </w:r>
            <w:r>
              <w:rPr>
                <w:b/>
                <w:i/>
                <w:color w:val="231F20"/>
                <w:sz w:val="23"/>
              </w:rPr>
              <w:t>for</w:t>
            </w:r>
            <w:r>
              <w:rPr>
                <w:b/>
                <w:i/>
                <w:color w:val="231F20"/>
                <w:spacing w:val="-4"/>
                <w:sz w:val="23"/>
              </w:rPr>
              <w:t xml:space="preserve"> </w:t>
            </w:r>
            <w:r>
              <w:rPr>
                <w:b/>
                <w:i/>
                <w:color w:val="231F20"/>
                <w:sz w:val="23"/>
              </w:rPr>
              <w:t>deduction</w:t>
            </w:r>
            <w:r>
              <w:rPr>
                <w:b/>
                <w:i/>
                <w:color w:val="231F20"/>
                <w:spacing w:val="-4"/>
                <w:sz w:val="23"/>
              </w:rPr>
              <w:t xml:space="preserve"> </w:t>
            </w:r>
            <w:r>
              <w:rPr>
                <w:b/>
                <w:i/>
                <w:color w:val="231F20"/>
                <w:sz w:val="23"/>
              </w:rPr>
              <w:t>of</w:t>
            </w:r>
            <w:r>
              <w:rPr>
                <w:b/>
                <w:i/>
                <w:color w:val="231F20"/>
                <w:spacing w:val="-3"/>
                <w:sz w:val="23"/>
              </w:rPr>
              <w:t xml:space="preserve"> </w:t>
            </w:r>
            <w:r>
              <w:rPr>
                <w:b/>
                <w:i/>
                <w:color w:val="231F20"/>
                <w:sz w:val="23"/>
              </w:rPr>
              <w:t>advance</w:t>
            </w:r>
            <w:r>
              <w:rPr>
                <w:b/>
                <w:i/>
                <w:color w:val="231F20"/>
                <w:spacing w:val="-3"/>
                <w:sz w:val="23"/>
              </w:rPr>
              <w:t xml:space="preserve"> </w:t>
            </w:r>
            <w:r>
              <w:rPr>
                <w:b/>
                <w:i/>
                <w:color w:val="231F20"/>
                <w:sz w:val="23"/>
              </w:rPr>
              <w:t>payment]</w:t>
            </w:r>
            <w:r>
              <w:rPr>
                <w:b/>
                <w:i/>
                <w:color w:val="231F20"/>
                <w:spacing w:val="-4"/>
                <w:sz w:val="23"/>
              </w:rPr>
              <w:t xml:space="preserve"> </w:t>
            </w:r>
            <w:r>
              <w:rPr>
                <w:color w:val="231F20"/>
                <w:sz w:val="23"/>
              </w:rPr>
              <w:t>months</w:t>
            </w:r>
            <w:r>
              <w:rPr>
                <w:color w:val="231F20"/>
                <w:spacing w:val="-4"/>
                <w:sz w:val="23"/>
              </w:rPr>
              <w:t xml:space="preserve"> </w:t>
            </w:r>
            <w:r>
              <w:rPr>
                <w:color w:val="231F20"/>
                <w:sz w:val="23"/>
              </w:rPr>
              <w:t>after</w:t>
            </w:r>
            <w:r>
              <w:rPr>
                <w:color w:val="231F20"/>
                <w:spacing w:val="-3"/>
                <w:sz w:val="23"/>
              </w:rPr>
              <w:t xml:space="preserve"> </w:t>
            </w:r>
            <w:r>
              <w:rPr>
                <w:color w:val="231F20"/>
                <w:sz w:val="23"/>
              </w:rPr>
              <w:t xml:space="preserve">the start date and ending </w:t>
            </w:r>
            <w:r>
              <w:rPr>
                <w:b/>
                <w:i/>
                <w:color w:val="231F20"/>
                <w:sz w:val="23"/>
              </w:rPr>
              <w:t xml:space="preserve">[insert number] </w:t>
            </w:r>
            <w:r>
              <w:rPr>
                <w:color w:val="231F20"/>
                <w:sz w:val="23"/>
              </w:rPr>
              <w:t>months after the start date.</w:t>
            </w:r>
          </w:p>
        </w:tc>
      </w:tr>
    </w:tbl>
    <w:p w14:paraId="302EFC60" w14:textId="77777777" w:rsidR="00E129CB" w:rsidRDefault="00E129CB">
      <w:pPr>
        <w:pStyle w:val="TableParagraph"/>
        <w:spacing w:line="249" w:lineRule="auto"/>
        <w:jc w:val="both"/>
        <w:rPr>
          <w:sz w:val="23"/>
        </w:rPr>
        <w:sectPr w:rsidR="00E129CB">
          <w:pgSz w:w="11910" w:h="16840"/>
          <w:pgMar w:top="1540" w:right="1133" w:bottom="280" w:left="1133" w:header="720" w:footer="720" w:gutter="0"/>
          <w:cols w:space="720"/>
        </w:sectPr>
      </w:pPr>
    </w:p>
    <w:p w14:paraId="1594B96E" w14:textId="77777777" w:rsidR="00E129CB" w:rsidRDefault="00E129CB">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549"/>
        <w:gridCol w:w="7842"/>
      </w:tblGrid>
      <w:tr w:rsidR="00E129CB" w14:paraId="60E935CF" w14:textId="77777777">
        <w:trPr>
          <w:trHeight w:val="702"/>
        </w:trPr>
        <w:tc>
          <w:tcPr>
            <w:tcW w:w="1549" w:type="dxa"/>
            <w:tcBorders>
              <w:bottom w:val="single" w:sz="2" w:space="0" w:color="231F20"/>
              <w:right w:val="single" w:sz="2" w:space="0" w:color="231F20"/>
            </w:tcBorders>
            <w:shd w:val="clear" w:color="auto" w:fill="D1D3D4"/>
          </w:tcPr>
          <w:p w14:paraId="059A808A" w14:textId="77777777" w:rsidR="00E129CB" w:rsidRDefault="006412F2">
            <w:pPr>
              <w:pStyle w:val="TableParagraph"/>
              <w:spacing w:before="44" w:line="249" w:lineRule="auto"/>
              <w:ind w:left="113" w:right="18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842" w:type="dxa"/>
            <w:tcBorders>
              <w:left w:val="single" w:sz="2" w:space="0" w:color="231F20"/>
              <w:bottom w:val="single" w:sz="2" w:space="0" w:color="231F20"/>
            </w:tcBorders>
            <w:shd w:val="clear" w:color="auto" w:fill="D1D3D4"/>
          </w:tcPr>
          <w:p w14:paraId="1341DDDD" w14:textId="77777777" w:rsidR="00E129CB" w:rsidRDefault="006412F2">
            <w:pPr>
              <w:pStyle w:val="TableParagraph"/>
              <w:spacing w:before="44"/>
              <w:rPr>
                <w:b/>
                <w:sz w:val="23"/>
              </w:rPr>
            </w:pPr>
            <w:r>
              <w:rPr>
                <w:b/>
                <w:color w:val="231F20"/>
                <w:sz w:val="23"/>
              </w:rPr>
              <w:t xml:space="preserve">Special </w:t>
            </w:r>
            <w:r>
              <w:rPr>
                <w:b/>
                <w:color w:val="231F20"/>
                <w:spacing w:val="-2"/>
                <w:sz w:val="23"/>
              </w:rPr>
              <w:t>Conditions</w:t>
            </w:r>
          </w:p>
        </w:tc>
      </w:tr>
      <w:tr w:rsidR="00E129CB" w14:paraId="631D10D8" w14:textId="77777777">
        <w:trPr>
          <w:trHeight w:val="1681"/>
        </w:trPr>
        <w:tc>
          <w:tcPr>
            <w:tcW w:w="1549" w:type="dxa"/>
            <w:tcBorders>
              <w:top w:val="single" w:sz="2" w:space="0" w:color="231F20"/>
              <w:left w:val="double" w:sz="4" w:space="0" w:color="231F20"/>
              <w:bottom w:val="double" w:sz="4" w:space="0" w:color="231F20"/>
              <w:right w:val="single" w:sz="2" w:space="0" w:color="231F20"/>
            </w:tcBorders>
          </w:tcPr>
          <w:p w14:paraId="6DC22DD3" w14:textId="77777777" w:rsidR="00E129CB" w:rsidRDefault="006412F2">
            <w:pPr>
              <w:pStyle w:val="TableParagraph"/>
              <w:spacing w:before="44"/>
              <w:ind w:left="108"/>
              <w:rPr>
                <w:b/>
                <w:sz w:val="23"/>
              </w:rPr>
            </w:pPr>
            <w:r>
              <w:rPr>
                <w:b/>
                <w:color w:val="231F20"/>
                <w:sz w:val="23"/>
              </w:rPr>
              <w:t>GCC</w:t>
            </w:r>
            <w:r>
              <w:rPr>
                <w:b/>
                <w:color w:val="231F20"/>
                <w:spacing w:val="-3"/>
                <w:sz w:val="23"/>
              </w:rPr>
              <w:t xml:space="preserve"> </w:t>
            </w:r>
            <w:r>
              <w:rPr>
                <w:b/>
                <w:color w:val="231F20"/>
                <w:spacing w:val="-4"/>
                <w:sz w:val="23"/>
              </w:rPr>
              <w:t>52.1</w:t>
            </w:r>
          </w:p>
        </w:tc>
        <w:tc>
          <w:tcPr>
            <w:tcW w:w="7842" w:type="dxa"/>
            <w:tcBorders>
              <w:top w:val="single" w:sz="2" w:space="0" w:color="231F20"/>
              <w:left w:val="single" w:sz="2" w:space="0" w:color="231F20"/>
              <w:bottom w:val="double" w:sz="4" w:space="0" w:color="231F20"/>
              <w:right w:val="double" w:sz="4" w:space="0" w:color="231F20"/>
            </w:tcBorders>
          </w:tcPr>
          <w:p w14:paraId="4D64D982" w14:textId="77777777" w:rsidR="00E129CB" w:rsidRDefault="006412F2">
            <w:pPr>
              <w:pStyle w:val="TableParagraph"/>
              <w:spacing w:before="48" w:line="249" w:lineRule="auto"/>
              <w:rPr>
                <w:sz w:val="23"/>
              </w:rPr>
            </w:pPr>
            <w:r>
              <w:rPr>
                <w:b/>
                <w:color w:val="231F20"/>
                <w:sz w:val="23"/>
              </w:rPr>
              <w:t xml:space="preserve">Performance Securing Declaration and ESHS Performance Security: </w:t>
            </w:r>
            <w:r>
              <w:rPr>
                <w:color w:val="231F20"/>
                <w:sz w:val="23"/>
              </w:rPr>
              <w:t>A 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w:t>
            </w:r>
            <w:r>
              <w:rPr>
                <w:color w:val="231F20"/>
                <w:spacing w:val="-4"/>
                <w:sz w:val="23"/>
              </w:rPr>
              <w:t xml:space="preserve"> </w:t>
            </w:r>
            <w:r>
              <w:rPr>
                <w:color w:val="231F20"/>
                <w:sz w:val="23"/>
              </w:rPr>
              <w:t>applicable,</w:t>
            </w:r>
            <w:r>
              <w:rPr>
                <w:color w:val="231F20"/>
                <w:spacing w:val="-4"/>
                <w:sz w:val="23"/>
              </w:rPr>
              <w:t xml:space="preserve"> </w:t>
            </w:r>
            <w:r>
              <w:rPr>
                <w:color w:val="231F20"/>
                <w:sz w:val="23"/>
              </w:rPr>
              <w:t>the</w:t>
            </w:r>
            <w:r>
              <w:rPr>
                <w:color w:val="231F20"/>
                <w:spacing w:val="-4"/>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5"/>
                <w:sz w:val="23"/>
              </w:rPr>
              <w:t xml:space="preserve"> </w:t>
            </w:r>
            <w:r>
              <w:rPr>
                <w:b/>
                <w:i/>
                <w:color w:val="231F20"/>
                <w:sz w:val="23"/>
              </w:rPr>
              <w:t xml:space="preserve">[insert shall or shall not] </w:t>
            </w:r>
            <w:r>
              <w:rPr>
                <w:color w:val="231F20"/>
                <w:sz w:val="23"/>
              </w:rPr>
              <w:t>be required.</w:t>
            </w:r>
          </w:p>
          <w:p w14:paraId="30F932C2" w14:textId="77777777" w:rsidR="00E129CB" w:rsidRDefault="006412F2">
            <w:pPr>
              <w:pStyle w:val="TableParagraph"/>
              <w:spacing w:before="163" w:line="249" w:lineRule="auto"/>
              <w:rPr>
                <w:sz w:val="23"/>
              </w:rPr>
            </w:pP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and,</w:t>
            </w:r>
            <w:r>
              <w:rPr>
                <w:color w:val="231F20"/>
                <w:spacing w:val="-4"/>
                <w:sz w:val="23"/>
              </w:rPr>
              <w:t xml:space="preserve"> </w:t>
            </w:r>
            <w:r>
              <w:rPr>
                <w:color w:val="231F20"/>
                <w:sz w:val="23"/>
              </w:rPr>
              <w:t>if</w:t>
            </w:r>
            <w:r>
              <w:rPr>
                <w:color w:val="231F20"/>
                <w:spacing w:val="-4"/>
                <w:sz w:val="23"/>
              </w:rPr>
              <w:t xml:space="preserve"> </w:t>
            </w:r>
            <w:r>
              <w:rPr>
                <w:color w:val="231F20"/>
                <w:sz w:val="23"/>
              </w:rPr>
              <w:t>applicable,</w:t>
            </w:r>
            <w:r>
              <w:rPr>
                <w:color w:val="231F20"/>
                <w:spacing w:val="-4"/>
                <w:sz w:val="23"/>
              </w:rPr>
              <w:t xml:space="preserve"> </w:t>
            </w:r>
            <w:r>
              <w:rPr>
                <w:color w:val="231F20"/>
                <w:sz w:val="23"/>
              </w:rPr>
              <w:t>the</w:t>
            </w:r>
            <w:r>
              <w:rPr>
                <w:color w:val="231F20"/>
                <w:spacing w:val="-4"/>
                <w:sz w:val="23"/>
              </w:rPr>
              <w:t xml:space="preserve"> </w:t>
            </w:r>
            <w:r>
              <w:rPr>
                <w:color w:val="231F20"/>
                <w:sz w:val="23"/>
              </w:rPr>
              <w:t>ESHS</w:t>
            </w:r>
            <w:r>
              <w:rPr>
                <w:color w:val="231F20"/>
                <w:spacing w:val="-5"/>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 xml:space="preserve">shall be for </w:t>
            </w:r>
            <w:r>
              <w:rPr>
                <w:b/>
                <w:i/>
                <w:color w:val="231F20"/>
                <w:sz w:val="23"/>
              </w:rPr>
              <w:t xml:space="preserve">[insert percentage number] </w:t>
            </w:r>
            <w:r>
              <w:rPr>
                <w:color w:val="231F20"/>
                <w:sz w:val="23"/>
              </w:rPr>
              <w:t>of the contract price:</w:t>
            </w:r>
          </w:p>
        </w:tc>
      </w:tr>
      <w:tr w:rsidR="00E129CB" w14:paraId="3F2E1461" w14:textId="77777777">
        <w:trPr>
          <w:trHeight w:val="745"/>
        </w:trPr>
        <w:tc>
          <w:tcPr>
            <w:tcW w:w="1549" w:type="dxa"/>
            <w:tcBorders>
              <w:top w:val="double" w:sz="4" w:space="0" w:color="231F20"/>
              <w:left w:val="double" w:sz="4" w:space="0" w:color="231F20"/>
              <w:bottom w:val="double" w:sz="4" w:space="0" w:color="231F20"/>
              <w:right w:val="single" w:sz="2" w:space="0" w:color="231F20"/>
            </w:tcBorders>
          </w:tcPr>
          <w:p w14:paraId="6D1C1C89"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58.1</w:t>
            </w:r>
          </w:p>
        </w:tc>
        <w:tc>
          <w:tcPr>
            <w:tcW w:w="7842" w:type="dxa"/>
            <w:tcBorders>
              <w:top w:val="double" w:sz="4" w:space="0" w:color="231F20"/>
              <w:left w:val="single" w:sz="2" w:space="0" w:color="231F20"/>
              <w:bottom w:val="double" w:sz="4" w:space="0" w:color="231F20"/>
              <w:right w:val="double" w:sz="4" w:space="0" w:color="231F20"/>
            </w:tcBorders>
          </w:tcPr>
          <w:p w14:paraId="6A7FAD73" w14:textId="77777777" w:rsidR="00E129CB" w:rsidRDefault="006412F2">
            <w:pPr>
              <w:pStyle w:val="TableParagraph"/>
              <w:spacing w:before="43" w:line="249" w:lineRule="auto"/>
              <w:rPr>
                <w:sz w:val="23"/>
              </w:rPr>
            </w:pPr>
            <w:r>
              <w:rPr>
                <w:b/>
                <w:color w:val="231F20"/>
                <w:sz w:val="23"/>
              </w:rPr>
              <w:t>Operating</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Maintenance</w:t>
            </w:r>
            <w:r>
              <w:rPr>
                <w:b/>
                <w:color w:val="231F20"/>
                <w:spacing w:val="-4"/>
                <w:sz w:val="23"/>
              </w:rPr>
              <w:t xml:space="preserve"> </w:t>
            </w:r>
            <w:r>
              <w:rPr>
                <w:b/>
                <w:color w:val="231F20"/>
                <w:sz w:val="23"/>
              </w:rPr>
              <w:t>Manuals:</w:t>
            </w:r>
            <w:r>
              <w:rPr>
                <w:b/>
                <w:color w:val="231F20"/>
                <w:spacing w:val="-4"/>
                <w:sz w:val="23"/>
              </w:rPr>
              <w:t xml:space="preserve"> </w:t>
            </w:r>
            <w:r>
              <w:rPr>
                <w:color w:val="231F20"/>
                <w:sz w:val="23"/>
              </w:rPr>
              <w:t>No</w:t>
            </w:r>
            <w:r>
              <w:rPr>
                <w:color w:val="231F20"/>
                <w:spacing w:val="-4"/>
                <w:sz w:val="23"/>
              </w:rPr>
              <w:t xml:space="preserve"> </w:t>
            </w:r>
            <w:r>
              <w:rPr>
                <w:color w:val="231F20"/>
                <w:sz w:val="23"/>
              </w:rPr>
              <w:t>“as</w:t>
            </w:r>
            <w:r>
              <w:rPr>
                <w:color w:val="231F20"/>
                <w:spacing w:val="-5"/>
                <w:sz w:val="23"/>
              </w:rPr>
              <w:t xml:space="preserve"> </w:t>
            </w:r>
            <w:r>
              <w:rPr>
                <w:color w:val="231F20"/>
                <w:sz w:val="23"/>
              </w:rPr>
              <w:t>built”</w:t>
            </w:r>
            <w:r>
              <w:rPr>
                <w:color w:val="231F20"/>
                <w:spacing w:val="-4"/>
                <w:sz w:val="23"/>
              </w:rPr>
              <w:t xml:space="preserve"> </w:t>
            </w:r>
            <w:r>
              <w:rPr>
                <w:color w:val="231F20"/>
                <w:sz w:val="23"/>
              </w:rPr>
              <w:t>drawings</w:t>
            </w:r>
            <w:r>
              <w:rPr>
                <w:color w:val="231F20"/>
                <w:spacing w:val="-5"/>
                <w:sz w:val="23"/>
              </w:rPr>
              <w:t xml:space="preserve"> </w:t>
            </w:r>
            <w:r>
              <w:rPr>
                <w:color w:val="231F20"/>
                <w:sz w:val="23"/>
              </w:rPr>
              <w:t>or</w:t>
            </w:r>
            <w:r>
              <w:rPr>
                <w:color w:val="231F20"/>
                <w:spacing w:val="-4"/>
                <w:sz w:val="23"/>
              </w:rPr>
              <w:t xml:space="preserve"> </w:t>
            </w:r>
            <w:r>
              <w:rPr>
                <w:color w:val="231F20"/>
                <w:sz w:val="23"/>
              </w:rPr>
              <w:t>operating</w:t>
            </w:r>
            <w:r>
              <w:rPr>
                <w:color w:val="231F20"/>
                <w:spacing w:val="-4"/>
                <w:sz w:val="23"/>
              </w:rPr>
              <w:t xml:space="preserve"> </w:t>
            </w:r>
            <w:r>
              <w:rPr>
                <w:color w:val="231F20"/>
                <w:sz w:val="23"/>
              </w:rPr>
              <w:t>and maintenance manuals are required.</w:t>
            </w:r>
          </w:p>
        </w:tc>
      </w:tr>
      <w:tr w:rsidR="00E129CB" w14:paraId="06F63AE2" w14:textId="77777777">
        <w:trPr>
          <w:trHeight w:val="964"/>
        </w:trPr>
        <w:tc>
          <w:tcPr>
            <w:tcW w:w="1549" w:type="dxa"/>
            <w:tcBorders>
              <w:top w:val="double" w:sz="4" w:space="0" w:color="231F20"/>
              <w:left w:val="double" w:sz="4" w:space="0" w:color="231F20"/>
              <w:bottom w:val="double" w:sz="4" w:space="0" w:color="231F20"/>
              <w:right w:val="single" w:sz="2" w:space="0" w:color="231F20"/>
            </w:tcBorders>
          </w:tcPr>
          <w:p w14:paraId="65D0B3E3"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68.2</w:t>
            </w:r>
          </w:p>
        </w:tc>
        <w:tc>
          <w:tcPr>
            <w:tcW w:w="7842" w:type="dxa"/>
            <w:tcBorders>
              <w:top w:val="double" w:sz="4" w:space="0" w:color="231F20"/>
              <w:left w:val="single" w:sz="2" w:space="0" w:color="231F20"/>
              <w:bottom w:val="double" w:sz="4" w:space="0" w:color="231F20"/>
              <w:right w:val="double" w:sz="4" w:space="0" w:color="231F20"/>
            </w:tcBorders>
          </w:tcPr>
          <w:p w14:paraId="129205D3" w14:textId="77777777" w:rsidR="00E129CB" w:rsidRDefault="006412F2">
            <w:pPr>
              <w:pStyle w:val="TableParagraph"/>
              <w:spacing w:before="43" w:line="249" w:lineRule="auto"/>
              <w:rPr>
                <w:sz w:val="23"/>
              </w:rPr>
            </w:pPr>
            <w:r>
              <w:rPr>
                <w:b/>
                <w:color w:val="231F20"/>
                <w:sz w:val="23"/>
              </w:rPr>
              <w:t xml:space="preserve">Amount to be withheld: </w:t>
            </w:r>
            <w:r>
              <w:rPr>
                <w:color w:val="231F20"/>
                <w:sz w:val="23"/>
              </w:rPr>
              <w:t>The amount to be withheld for failing to produce “as built”</w:t>
            </w:r>
            <w:r>
              <w:rPr>
                <w:color w:val="231F20"/>
                <w:spacing w:val="-4"/>
                <w:sz w:val="23"/>
              </w:rPr>
              <w:t xml:space="preserve"> </w:t>
            </w:r>
            <w:r>
              <w:rPr>
                <w:color w:val="231F20"/>
                <w:sz w:val="23"/>
              </w:rPr>
              <w:t>drawings</w:t>
            </w:r>
            <w:r>
              <w:rPr>
                <w:color w:val="231F20"/>
                <w:spacing w:val="-5"/>
                <w:sz w:val="23"/>
              </w:rPr>
              <w:t xml:space="preserve"> </w:t>
            </w:r>
            <w:r>
              <w:rPr>
                <w:color w:val="231F20"/>
                <w:sz w:val="23"/>
              </w:rPr>
              <w:t>and/or</w:t>
            </w:r>
            <w:r>
              <w:rPr>
                <w:color w:val="231F20"/>
                <w:spacing w:val="-4"/>
                <w:sz w:val="23"/>
              </w:rPr>
              <w:t xml:space="preserve"> </w:t>
            </w:r>
            <w:r>
              <w:rPr>
                <w:color w:val="231F20"/>
                <w:sz w:val="23"/>
              </w:rPr>
              <w:t>operating</w:t>
            </w:r>
            <w:r>
              <w:rPr>
                <w:color w:val="231F20"/>
                <w:spacing w:val="-4"/>
                <w:sz w:val="23"/>
              </w:rPr>
              <w:t xml:space="preserve"> </w:t>
            </w:r>
            <w:r>
              <w:rPr>
                <w:color w:val="231F20"/>
                <w:sz w:val="23"/>
              </w:rPr>
              <w:t>and</w:t>
            </w:r>
            <w:r>
              <w:rPr>
                <w:color w:val="231F20"/>
                <w:spacing w:val="-4"/>
                <w:sz w:val="23"/>
              </w:rPr>
              <w:t xml:space="preserve"> </w:t>
            </w:r>
            <w:r>
              <w:rPr>
                <w:color w:val="231F20"/>
                <w:sz w:val="23"/>
              </w:rPr>
              <w:t>maintenance</w:t>
            </w:r>
            <w:r>
              <w:rPr>
                <w:color w:val="231F20"/>
                <w:spacing w:val="-4"/>
                <w:sz w:val="23"/>
              </w:rPr>
              <w:t xml:space="preserve"> </w:t>
            </w:r>
            <w:r>
              <w:rPr>
                <w:color w:val="231F20"/>
                <w:sz w:val="23"/>
              </w:rPr>
              <w:t>manuals</w:t>
            </w:r>
            <w:r>
              <w:rPr>
                <w:color w:val="231F20"/>
                <w:spacing w:val="-5"/>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required</w:t>
            </w:r>
            <w:r>
              <w:rPr>
                <w:color w:val="231F20"/>
                <w:spacing w:val="-4"/>
                <w:sz w:val="23"/>
              </w:rPr>
              <w:t xml:space="preserve"> </w:t>
            </w:r>
            <w:r>
              <w:rPr>
                <w:color w:val="231F20"/>
                <w:sz w:val="23"/>
              </w:rPr>
              <w:t xml:space="preserve">is </w:t>
            </w:r>
            <w:r>
              <w:rPr>
                <w:b/>
                <w:color w:val="231F20"/>
                <w:sz w:val="23"/>
              </w:rPr>
              <w:t xml:space="preserve">[insert amount] </w:t>
            </w:r>
            <w:r>
              <w:rPr>
                <w:color w:val="231F20"/>
                <w:sz w:val="23"/>
              </w:rPr>
              <w:t>Uganda Shillings.</w:t>
            </w:r>
          </w:p>
        </w:tc>
      </w:tr>
      <w:tr w:rsidR="00E129CB" w14:paraId="5A200385" w14:textId="77777777">
        <w:trPr>
          <w:trHeight w:val="964"/>
        </w:trPr>
        <w:tc>
          <w:tcPr>
            <w:tcW w:w="1549" w:type="dxa"/>
            <w:tcBorders>
              <w:top w:val="double" w:sz="4" w:space="0" w:color="231F20"/>
              <w:left w:val="double" w:sz="4" w:space="0" w:color="231F20"/>
              <w:bottom w:val="double" w:sz="4" w:space="0" w:color="231F20"/>
              <w:right w:val="single" w:sz="2" w:space="0" w:color="231F20"/>
            </w:tcBorders>
          </w:tcPr>
          <w:p w14:paraId="2F3DB1AA" w14:textId="77777777" w:rsidR="00E129CB" w:rsidRDefault="006412F2">
            <w:pPr>
              <w:pStyle w:val="TableParagraph"/>
              <w:spacing w:before="39"/>
              <w:ind w:left="108"/>
              <w:rPr>
                <w:b/>
                <w:sz w:val="23"/>
              </w:rPr>
            </w:pPr>
            <w:r>
              <w:rPr>
                <w:b/>
                <w:color w:val="231F20"/>
                <w:sz w:val="23"/>
              </w:rPr>
              <w:t>GCC</w:t>
            </w:r>
            <w:r>
              <w:rPr>
                <w:b/>
                <w:color w:val="231F20"/>
                <w:spacing w:val="-3"/>
                <w:sz w:val="23"/>
              </w:rPr>
              <w:t xml:space="preserve"> </w:t>
            </w:r>
            <w:r>
              <w:rPr>
                <w:b/>
                <w:color w:val="231F20"/>
                <w:spacing w:val="-4"/>
                <w:sz w:val="23"/>
              </w:rPr>
              <w:t>60.1</w:t>
            </w:r>
          </w:p>
        </w:tc>
        <w:tc>
          <w:tcPr>
            <w:tcW w:w="7842" w:type="dxa"/>
            <w:tcBorders>
              <w:top w:val="double" w:sz="4" w:space="0" w:color="231F20"/>
              <w:left w:val="single" w:sz="2" w:space="0" w:color="231F20"/>
              <w:bottom w:val="double" w:sz="4" w:space="0" w:color="231F20"/>
              <w:right w:val="double" w:sz="4" w:space="0" w:color="231F20"/>
            </w:tcBorders>
          </w:tcPr>
          <w:p w14:paraId="6CD59E1F" w14:textId="77777777" w:rsidR="00E129CB" w:rsidRDefault="006412F2">
            <w:pPr>
              <w:pStyle w:val="TableParagraph"/>
              <w:spacing w:before="43" w:line="249" w:lineRule="auto"/>
              <w:ind w:right="63"/>
              <w:rPr>
                <w:b/>
                <w:i/>
                <w:sz w:val="23"/>
              </w:rPr>
            </w:pPr>
            <w:r>
              <w:rPr>
                <w:b/>
                <w:color w:val="231F20"/>
                <w:sz w:val="23"/>
              </w:rPr>
              <w:t>Payment</w:t>
            </w:r>
            <w:r>
              <w:rPr>
                <w:b/>
                <w:color w:val="231F20"/>
                <w:spacing w:val="-6"/>
                <w:sz w:val="23"/>
              </w:rPr>
              <w:t xml:space="preserve"> </w:t>
            </w:r>
            <w:r>
              <w:rPr>
                <w:b/>
                <w:color w:val="231F20"/>
                <w:sz w:val="23"/>
              </w:rPr>
              <w:t>upon</w:t>
            </w:r>
            <w:r>
              <w:rPr>
                <w:b/>
                <w:color w:val="231F20"/>
                <w:spacing w:val="-9"/>
                <w:sz w:val="23"/>
              </w:rPr>
              <w:t xml:space="preserve"> </w:t>
            </w:r>
            <w:r>
              <w:rPr>
                <w:b/>
                <w:color w:val="231F20"/>
                <w:sz w:val="23"/>
              </w:rPr>
              <w:t>Termination:</w:t>
            </w:r>
            <w:r>
              <w:rPr>
                <w:b/>
                <w:color w:val="231F20"/>
                <w:spacing w:val="-5"/>
                <w:sz w:val="23"/>
              </w:rPr>
              <w:t xml:space="preserve"> </w:t>
            </w:r>
            <w:r>
              <w:rPr>
                <w:color w:val="231F20"/>
                <w:sz w:val="23"/>
              </w:rPr>
              <w:t>The</w:t>
            </w:r>
            <w:r>
              <w:rPr>
                <w:color w:val="231F20"/>
                <w:spacing w:val="-5"/>
                <w:sz w:val="23"/>
              </w:rPr>
              <w:t xml:space="preserve"> </w:t>
            </w:r>
            <w:r>
              <w:rPr>
                <w:color w:val="231F20"/>
                <w:sz w:val="23"/>
              </w:rPr>
              <w:t>percentage</w:t>
            </w:r>
            <w:r>
              <w:rPr>
                <w:color w:val="231F20"/>
                <w:spacing w:val="-5"/>
                <w:sz w:val="23"/>
              </w:rPr>
              <w:t xml:space="preserve"> </w:t>
            </w:r>
            <w:r>
              <w:rPr>
                <w:color w:val="231F20"/>
                <w:sz w:val="23"/>
              </w:rPr>
              <w:t>to</w:t>
            </w:r>
            <w:r>
              <w:rPr>
                <w:color w:val="231F20"/>
                <w:spacing w:val="-5"/>
                <w:sz w:val="23"/>
              </w:rPr>
              <w:t xml:space="preserve"> </w:t>
            </w:r>
            <w:r>
              <w:rPr>
                <w:color w:val="231F20"/>
                <w:sz w:val="23"/>
              </w:rPr>
              <w:t>apply</w:t>
            </w:r>
            <w:r>
              <w:rPr>
                <w:color w:val="231F20"/>
                <w:spacing w:val="-5"/>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value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work</w:t>
            </w:r>
            <w:r>
              <w:rPr>
                <w:color w:val="231F20"/>
                <w:spacing w:val="-5"/>
                <w:sz w:val="23"/>
              </w:rPr>
              <w:t xml:space="preserve"> </w:t>
            </w:r>
            <w:r>
              <w:rPr>
                <w:color w:val="231F20"/>
                <w:sz w:val="23"/>
              </w:rPr>
              <w:t xml:space="preserve">not completed, representing the employer’s additional cost for completing the works is: </w:t>
            </w:r>
            <w:r>
              <w:rPr>
                <w:b/>
                <w:i/>
                <w:color w:val="231F20"/>
                <w:sz w:val="23"/>
              </w:rPr>
              <w:t>[insert percentage number]</w:t>
            </w:r>
          </w:p>
        </w:tc>
      </w:tr>
    </w:tbl>
    <w:p w14:paraId="1933F3B0" w14:textId="77777777" w:rsidR="00E129CB" w:rsidRDefault="00E129CB">
      <w:pPr>
        <w:pStyle w:val="TableParagraph"/>
        <w:spacing w:line="249" w:lineRule="auto"/>
        <w:rPr>
          <w:b/>
          <w:i/>
          <w:sz w:val="23"/>
        </w:rPr>
        <w:sectPr w:rsidR="00E129CB">
          <w:pgSz w:w="11910" w:h="16840"/>
          <w:pgMar w:top="1540" w:right="1133" w:bottom="280" w:left="1133" w:header="720" w:footer="720" w:gutter="0"/>
          <w:cols w:space="720"/>
        </w:sectPr>
      </w:pPr>
    </w:p>
    <w:p w14:paraId="79186FC4" w14:textId="77777777" w:rsidR="00E129CB" w:rsidRDefault="006412F2">
      <w:pPr>
        <w:pStyle w:val="Heading2"/>
        <w:jc w:val="both"/>
      </w:pPr>
      <w:bookmarkStart w:id="15" w:name="_TOC_250002"/>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bookmarkEnd w:id="15"/>
      <w:r>
        <w:rPr>
          <w:color w:val="231F20"/>
          <w:spacing w:val="-2"/>
        </w:rPr>
        <w:t>Forms</w:t>
      </w:r>
    </w:p>
    <w:p w14:paraId="3984A153" w14:textId="77777777" w:rsidR="00E129CB" w:rsidRDefault="006412F2">
      <w:pPr>
        <w:pStyle w:val="BodyText"/>
        <w:spacing w:before="360" w:line="271" w:lineRule="auto"/>
        <w:ind w:left="114" w:right="111"/>
        <w:jc w:val="both"/>
      </w:pPr>
      <w:r>
        <w:rPr>
          <w:color w:val="231F20"/>
        </w:rPr>
        <w:t>Section 9 of the bidding document contains forms for the</w:t>
      </w:r>
      <w:r>
        <w:rPr>
          <w:color w:val="231F20"/>
          <w:spacing w:val="-11"/>
        </w:rPr>
        <w:t xml:space="preserve"> </w:t>
      </w:r>
      <w:r>
        <w:rPr>
          <w:color w:val="231F20"/>
        </w:rPr>
        <w:t>Agreement and the Perform</w:t>
      </w:r>
      <w:r>
        <w:rPr>
          <w:color w:val="231F20"/>
        </w:rPr>
        <w:t>ance Security in the form of a performance securing declaration. The purpose of including these forms in the bidding document is to notify the bidders of the type and detail of the contract they would receive in the event of</w:t>
      </w:r>
      <w:r>
        <w:rPr>
          <w:color w:val="231F20"/>
          <w:spacing w:val="-3"/>
        </w:rPr>
        <w:t xml:space="preserve"> </w:t>
      </w:r>
      <w:r>
        <w:rPr>
          <w:color w:val="231F20"/>
        </w:rPr>
        <w:t>an</w:t>
      </w:r>
      <w:r>
        <w:rPr>
          <w:color w:val="231F20"/>
          <w:spacing w:val="-3"/>
        </w:rPr>
        <w:t xml:space="preserve"> </w:t>
      </w:r>
      <w:r>
        <w:rPr>
          <w:color w:val="231F20"/>
        </w:rPr>
        <w:t>award.</w:t>
      </w:r>
      <w:r>
        <w:rPr>
          <w:color w:val="231F20"/>
          <w:spacing w:val="-3"/>
        </w:rPr>
        <w:t xml:space="preserve"> </w:t>
      </w:r>
      <w:r>
        <w:rPr>
          <w:b/>
          <w:color w:val="231F20"/>
        </w:rPr>
        <w:t>No</w:t>
      </w:r>
      <w:r>
        <w:rPr>
          <w:b/>
          <w:color w:val="231F20"/>
          <w:spacing w:val="-3"/>
        </w:rPr>
        <w:t xml:space="preserve"> </w:t>
      </w:r>
      <w:r>
        <w:rPr>
          <w:b/>
          <w:color w:val="231F20"/>
        </w:rPr>
        <w:t>input</w:t>
      </w:r>
      <w:r>
        <w:rPr>
          <w:b/>
          <w:color w:val="231F20"/>
          <w:spacing w:val="-3"/>
        </w:rPr>
        <w:t xml:space="preserve"> </w:t>
      </w:r>
      <w:r>
        <w:rPr>
          <w:b/>
          <w:color w:val="231F20"/>
        </w:rPr>
        <w:t>is</w:t>
      </w:r>
      <w:r>
        <w:rPr>
          <w:b/>
          <w:color w:val="231F20"/>
          <w:spacing w:val="-3"/>
        </w:rPr>
        <w:t xml:space="preserve"> </w:t>
      </w:r>
      <w:r>
        <w:rPr>
          <w:b/>
          <w:color w:val="231F20"/>
        </w:rPr>
        <w:t>required</w:t>
      </w:r>
      <w:r>
        <w:rPr>
          <w:b/>
          <w:color w:val="231F20"/>
          <w:spacing w:val="-3"/>
        </w:rPr>
        <w:t xml:space="preserve"> </w:t>
      </w:r>
      <w:r>
        <w:rPr>
          <w:b/>
          <w:color w:val="231F20"/>
        </w:rPr>
        <w:t>by</w:t>
      </w:r>
      <w:r>
        <w:rPr>
          <w:b/>
          <w:color w:val="231F20"/>
          <w:spacing w:val="-3"/>
        </w:rPr>
        <w:t xml:space="preserve"> </w:t>
      </w:r>
      <w:r>
        <w:rPr>
          <w:b/>
          <w:color w:val="231F20"/>
        </w:rPr>
        <w:t>the</w:t>
      </w:r>
      <w:r>
        <w:rPr>
          <w:b/>
          <w:color w:val="231F20"/>
          <w:spacing w:val="-3"/>
        </w:rPr>
        <w:t xml:space="preserve"> </w:t>
      </w:r>
      <w:r>
        <w:rPr>
          <w:b/>
          <w:color w:val="231F20"/>
        </w:rPr>
        <w:t>PDE</w:t>
      </w:r>
      <w:r>
        <w:rPr>
          <w:b/>
          <w:color w:val="231F20"/>
          <w:spacing w:val="-3"/>
        </w:rPr>
        <w:t xml:space="preserve"> </w:t>
      </w:r>
      <w:r>
        <w:rPr>
          <w:b/>
          <w:color w:val="231F20"/>
        </w:rPr>
        <w:t>when</w:t>
      </w:r>
      <w:r>
        <w:rPr>
          <w:b/>
          <w:color w:val="231F20"/>
          <w:spacing w:val="-3"/>
        </w:rPr>
        <w:t xml:space="preserve"> </w:t>
      </w:r>
      <w:r>
        <w:rPr>
          <w:b/>
          <w:color w:val="231F20"/>
        </w:rPr>
        <w:t>drafting</w:t>
      </w:r>
      <w:r>
        <w:rPr>
          <w:b/>
          <w:color w:val="231F20"/>
          <w:spacing w:val="-3"/>
        </w:rPr>
        <w:t xml:space="preserve"> </w:t>
      </w:r>
      <w:r>
        <w:rPr>
          <w:b/>
          <w:color w:val="231F20"/>
        </w:rPr>
        <w:t>the</w:t>
      </w:r>
      <w:r>
        <w:rPr>
          <w:b/>
          <w:color w:val="231F20"/>
          <w:spacing w:val="-3"/>
        </w:rPr>
        <w:t xml:space="preserve"> </w:t>
      </w:r>
      <w:r>
        <w:rPr>
          <w:b/>
          <w:color w:val="231F20"/>
        </w:rPr>
        <w:t>bidding</w:t>
      </w:r>
      <w:r>
        <w:rPr>
          <w:b/>
          <w:color w:val="231F20"/>
          <w:spacing w:val="-3"/>
        </w:rPr>
        <w:t xml:space="preserve"> </w:t>
      </w:r>
      <w:r>
        <w:rPr>
          <w:b/>
          <w:color w:val="231F20"/>
        </w:rPr>
        <w:t>document</w:t>
      </w:r>
      <w:r>
        <w:rPr>
          <w:b/>
          <w:color w:val="231F20"/>
          <w:spacing w:val="-3"/>
        </w:rPr>
        <w:t xml:space="preserve"> </w:t>
      </w:r>
      <w:r>
        <w:rPr>
          <w:color w:val="231F20"/>
        </w:rPr>
        <w:t>and</w:t>
      </w:r>
      <w:r>
        <w:rPr>
          <w:color w:val="231F20"/>
          <w:spacing w:val="-3"/>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no requirement for bidders to submit these forms with their bids.</w:t>
      </w:r>
    </w:p>
    <w:p w14:paraId="302DAF04" w14:textId="77777777" w:rsidR="00E129CB" w:rsidRDefault="00E129CB">
      <w:pPr>
        <w:pStyle w:val="BodyText"/>
        <w:spacing w:before="23"/>
      </w:pPr>
    </w:p>
    <w:p w14:paraId="639FF954" w14:textId="77777777" w:rsidR="00E129CB" w:rsidRDefault="006412F2">
      <w:pPr>
        <w:pStyle w:val="Heading3"/>
        <w:spacing w:before="1"/>
        <w:jc w:val="left"/>
      </w:pPr>
      <w:r>
        <w:rPr>
          <w:color w:val="231F20"/>
          <w:spacing w:val="-2"/>
        </w:rPr>
        <w:t>Agreement</w:t>
      </w:r>
    </w:p>
    <w:p w14:paraId="0B2CF34B" w14:textId="77777777" w:rsidR="00E129CB" w:rsidRDefault="006412F2">
      <w:pPr>
        <w:spacing w:before="18"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567E4DAD" w14:textId="77777777" w:rsidR="00E129CB" w:rsidRDefault="00E129CB">
      <w:pPr>
        <w:pStyle w:val="BodyText"/>
        <w:spacing w:before="39"/>
      </w:pPr>
    </w:p>
    <w:p w14:paraId="4676BFFC" w14:textId="77777777" w:rsidR="00E129CB" w:rsidRDefault="006412F2">
      <w:pPr>
        <w:pStyle w:val="BodyText"/>
        <w:spacing w:line="271" w:lineRule="auto"/>
        <w:ind w:left="114" w:right="111"/>
        <w:jc w:val="both"/>
      </w:pPr>
      <w:r>
        <w:rPr>
          <w:color w:val="231F20"/>
        </w:rPr>
        <w:t>After display of the be</w:t>
      </w:r>
      <w:r>
        <w:rPr>
          <w:color w:val="231F20"/>
        </w:rPr>
        <w:t xml:space="preserve">st evaluated bidder notice, the PDE should prepare the Agreement using the Agreement Form and send it to the successful bidder. In the event that negotiations are held or there have been clarifications of the successful bid, it is good practice to conform </w:t>
      </w:r>
      <w:r>
        <w:rPr>
          <w:color w:val="231F20"/>
        </w:rPr>
        <w:t>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from acceptable deviation</w:t>
      </w:r>
      <w:r>
        <w:rPr>
          <w:color w:val="231F20"/>
        </w:rPr>
        <w:t>s, or any other mutually-agreeable changes allowed for in the Conditions of contract, such as different working hours. The contracting parties will then sign the conformed document.</w:t>
      </w:r>
    </w:p>
    <w:p w14:paraId="54B01417" w14:textId="77777777" w:rsidR="00E129CB" w:rsidRDefault="00E129CB">
      <w:pPr>
        <w:pStyle w:val="BodyText"/>
        <w:spacing w:before="44"/>
      </w:pPr>
    </w:p>
    <w:p w14:paraId="01FFA5A1" w14:textId="77777777" w:rsidR="00E129CB" w:rsidRDefault="006412F2">
      <w:pPr>
        <w:pStyle w:val="BodyText"/>
        <w:spacing w:line="271" w:lineRule="auto"/>
        <w:ind w:left="114" w:right="112"/>
        <w:jc w:val="both"/>
      </w:pPr>
      <w:r>
        <w:rPr>
          <w:color w:val="231F20"/>
        </w:rPr>
        <w:t xml:space="preserve">This Guide includes an </w:t>
      </w:r>
      <w:proofErr w:type="gramStart"/>
      <w:r>
        <w:rPr>
          <w:color w:val="231F20"/>
        </w:rPr>
        <w:t>Agreement</w:t>
      </w:r>
      <w:proofErr w:type="gramEnd"/>
      <w:r>
        <w:rPr>
          <w:color w:val="231F20"/>
        </w:rPr>
        <w:t xml:space="preserve"> format that </w:t>
      </w:r>
      <w:proofErr w:type="spellStart"/>
      <w:r>
        <w:rPr>
          <w:color w:val="231F20"/>
        </w:rPr>
        <w:t>summarises</w:t>
      </w:r>
      <w:proofErr w:type="spellEnd"/>
      <w:r>
        <w:rPr>
          <w:color w:val="231F20"/>
        </w:rPr>
        <w:t xml:space="preserve"> all the informati</w:t>
      </w:r>
      <w:r>
        <w:rPr>
          <w:color w:val="231F20"/>
        </w:rPr>
        <w:t>on to be provided when preparing the Agreement at contract award stage.</w:t>
      </w:r>
    </w:p>
    <w:p w14:paraId="4781BAD9" w14:textId="77777777" w:rsidR="00E129CB" w:rsidRDefault="00E129CB">
      <w:pPr>
        <w:pStyle w:val="BodyText"/>
        <w:spacing w:before="38"/>
      </w:pPr>
    </w:p>
    <w:p w14:paraId="56E9FADD" w14:textId="77777777" w:rsidR="00E129CB" w:rsidRDefault="006412F2">
      <w:pPr>
        <w:pStyle w:val="BodyText"/>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6949CD92" w14:textId="77777777" w:rsidR="00E129CB" w:rsidRDefault="00E129CB">
      <w:pPr>
        <w:pStyle w:val="BodyText"/>
        <w:spacing w:before="54"/>
      </w:pPr>
    </w:p>
    <w:p w14:paraId="4F603959" w14:textId="77777777" w:rsidR="00E129CB" w:rsidRDefault="006412F2">
      <w:pPr>
        <w:pStyle w:val="Heading3"/>
      </w:pPr>
      <w:bookmarkStart w:id="16" w:name="_TOC_250000"/>
      <w:r>
        <w:rPr>
          <w:color w:val="231F20"/>
        </w:rPr>
        <w:t xml:space="preserve">Performance </w:t>
      </w:r>
      <w:bookmarkEnd w:id="16"/>
      <w:r>
        <w:rPr>
          <w:color w:val="231F20"/>
          <w:spacing w:val="-2"/>
        </w:rPr>
        <w:t>Security</w:t>
      </w:r>
    </w:p>
    <w:p w14:paraId="3984E6F8" w14:textId="77777777" w:rsidR="00E129CB" w:rsidRDefault="006412F2">
      <w:pPr>
        <w:pStyle w:val="BodyText"/>
        <w:spacing w:before="19" w:line="271" w:lineRule="auto"/>
        <w:ind w:left="114" w:right="112"/>
        <w:jc w:val="both"/>
      </w:pPr>
      <w:r>
        <w:rPr>
          <w:color w:val="231F20"/>
        </w:rPr>
        <w:t>If</w:t>
      </w:r>
      <w:r>
        <w:rPr>
          <w:color w:val="231F20"/>
          <w:spacing w:val="-2"/>
        </w:rPr>
        <w:t xml:space="preserve"> </w:t>
      </w:r>
      <w:r>
        <w:rPr>
          <w:color w:val="231F20"/>
        </w:rPr>
        <w:t>after</w:t>
      </w:r>
      <w:r>
        <w:rPr>
          <w:color w:val="231F20"/>
          <w:spacing w:val="-2"/>
        </w:rPr>
        <w:t xml:space="preserve"> </w:t>
      </w:r>
      <w:r>
        <w:rPr>
          <w:color w:val="231F20"/>
        </w:rPr>
        <w:t>award</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contract,</w:t>
      </w:r>
      <w:r>
        <w:rPr>
          <w:color w:val="231F20"/>
          <w:spacing w:val="-2"/>
        </w:rPr>
        <w:t xml:space="preserve"> </w:t>
      </w:r>
      <w:r>
        <w:rPr>
          <w:color w:val="231F20"/>
        </w:rPr>
        <w:t>a</w:t>
      </w:r>
      <w:r>
        <w:rPr>
          <w:color w:val="231F20"/>
          <w:spacing w:val="-2"/>
        </w:rPr>
        <w:t xml:space="preserve"> </w:t>
      </w:r>
      <w:r>
        <w:rPr>
          <w:color w:val="231F20"/>
        </w:rPr>
        <w:t>Performance</w:t>
      </w:r>
      <w:r>
        <w:rPr>
          <w:color w:val="231F20"/>
          <w:spacing w:val="-2"/>
        </w:rPr>
        <w:t xml:space="preserve"> </w:t>
      </w:r>
      <w:r>
        <w:rPr>
          <w:color w:val="231F20"/>
        </w:rPr>
        <w:t>Security</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the</w:t>
      </w:r>
      <w:r>
        <w:rPr>
          <w:color w:val="231F20"/>
          <w:spacing w:val="-2"/>
        </w:rPr>
        <w:t xml:space="preserve"> </w:t>
      </w:r>
      <w:r>
        <w:rPr>
          <w:color w:val="231F20"/>
        </w:rPr>
        <w:t>Performance</w:t>
      </w:r>
      <w:r>
        <w:rPr>
          <w:color w:val="231F20"/>
          <w:spacing w:val="-2"/>
        </w:rPr>
        <w:t xml:space="preserve"> </w:t>
      </w:r>
      <w:r>
        <w:rPr>
          <w:color w:val="231F20"/>
        </w:rPr>
        <w:t>Securing</w:t>
      </w:r>
      <w:r>
        <w:rPr>
          <w:color w:val="231F20"/>
          <w:spacing w:val="-2"/>
        </w:rPr>
        <w:t xml:space="preserve"> </w:t>
      </w:r>
      <w:r>
        <w:rPr>
          <w:color w:val="231F20"/>
        </w:rPr>
        <w:t xml:space="preserve">Declaration form should be completed by the contractor and returned to the PDE, by the provider with the signed Agreement. Therefore, the PDE is not required to input any information to the performance security </w:t>
      </w:r>
      <w:r>
        <w:rPr>
          <w:color w:val="231F20"/>
          <w:spacing w:val="-2"/>
        </w:rPr>
        <w:t>form.</w:t>
      </w:r>
    </w:p>
    <w:p w14:paraId="3A9D978E" w14:textId="77777777" w:rsidR="00E129CB" w:rsidRDefault="00E129CB">
      <w:pPr>
        <w:pStyle w:val="BodyText"/>
        <w:spacing w:before="40"/>
      </w:pPr>
    </w:p>
    <w:p w14:paraId="4ACBE5CC" w14:textId="77777777" w:rsidR="00E129CB" w:rsidRDefault="006412F2">
      <w:pPr>
        <w:pStyle w:val="BodyText"/>
        <w:spacing w:line="271" w:lineRule="auto"/>
        <w:ind w:left="114" w:right="111"/>
        <w:jc w:val="both"/>
      </w:pPr>
      <w:r>
        <w:rPr>
          <w:color w:val="231F20"/>
        </w:rPr>
        <w:t>As the bidder wou</w:t>
      </w:r>
      <w:r>
        <w:rPr>
          <w:color w:val="231F20"/>
        </w:rPr>
        <w:t>ld be required to complete the Form in the event of a contract award, the guidance notes in italics between square brackets provide assistance to the bidder and should therefore not be deleted by the PDE prior to the issue of the bidding document.</w:t>
      </w:r>
    </w:p>
    <w:p w14:paraId="0B3B9A54" w14:textId="77777777" w:rsidR="00E129CB" w:rsidRDefault="00E129CB">
      <w:pPr>
        <w:pStyle w:val="BodyText"/>
        <w:spacing w:before="39"/>
      </w:pPr>
    </w:p>
    <w:p w14:paraId="089C4C7B" w14:textId="77777777" w:rsidR="00E129CB" w:rsidRDefault="006412F2">
      <w:pPr>
        <w:pStyle w:val="BodyText"/>
        <w:spacing w:line="271" w:lineRule="auto"/>
        <w:ind w:left="114" w:right="112"/>
        <w:jc w:val="both"/>
      </w:pPr>
      <w:r>
        <w:rPr>
          <w:color w:val="231F20"/>
        </w:rPr>
        <w:t>This Us</w:t>
      </w:r>
      <w:r>
        <w:rPr>
          <w:color w:val="231F20"/>
        </w:rPr>
        <w:t>er Guide is not intended for bidders as all information that the bidder is required to provide should be detailed by the PDE in the bidding document. Therefore, the Performance Security form is not included in this User Guide.</w:t>
      </w:r>
    </w:p>
    <w:p w14:paraId="6F2EB47E" w14:textId="77777777" w:rsidR="00E129CB" w:rsidRDefault="00E129CB">
      <w:pPr>
        <w:pStyle w:val="BodyText"/>
        <w:spacing w:before="38"/>
      </w:pPr>
    </w:p>
    <w:p w14:paraId="6DCF2D3F" w14:textId="77777777" w:rsidR="00E129CB" w:rsidRDefault="006412F2">
      <w:pPr>
        <w:spacing w:before="1" w:line="271" w:lineRule="auto"/>
        <w:ind w:left="114" w:right="112"/>
        <w:jc w:val="both"/>
        <w:rPr>
          <w:b/>
          <w:i/>
          <w:sz w:val="23"/>
        </w:rPr>
      </w:pPr>
      <w:r>
        <w:rPr>
          <w:b/>
          <w:i/>
          <w:color w:val="231F20"/>
          <w:sz w:val="23"/>
        </w:rPr>
        <w:t>[No Input of Information req</w:t>
      </w:r>
      <w:r>
        <w:rPr>
          <w:b/>
          <w:i/>
          <w:color w:val="231F20"/>
          <w:sz w:val="23"/>
        </w:rPr>
        <w:t>uired for inclusion in bidding document. Input of Information to be completed by the PDE at contract award stage].</w:t>
      </w:r>
    </w:p>
    <w:p w14:paraId="4007C43F" w14:textId="77777777" w:rsidR="00E129CB" w:rsidRDefault="00E129CB">
      <w:pPr>
        <w:spacing w:line="271" w:lineRule="auto"/>
        <w:jc w:val="both"/>
        <w:rPr>
          <w:b/>
          <w:i/>
          <w:sz w:val="23"/>
        </w:rPr>
        <w:sectPr w:rsidR="00E129CB">
          <w:pgSz w:w="11910" w:h="16840"/>
          <w:pgMar w:top="1400" w:right="1133" w:bottom="280" w:left="1133" w:header="720" w:footer="720" w:gutter="0"/>
          <w:cols w:space="720"/>
        </w:sectPr>
      </w:pPr>
    </w:p>
    <w:p w14:paraId="05007032" w14:textId="77777777" w:rsidR="00E129CB" w:rsidRDefault="006412F2">
      <w:pPr>
        <w:pStyle w:val="Heading2"/>
        <w:ind w:left="25" w:right="25"/>
        <w:jc w:val="center"/>
      </w:pPr>
      <w:bookmarkStart w:id="17" w:name="_TOC_250001"/>
      <w:r>
        <w:rPr>
          <w:color w:val="231F20"/>
        </w:rPr>
        <w:lastRenderedPageBreak/>
        <w:t>Contract</w:t>
      </w:r>
      <w:r>
        <w:rPr>
          <w:color w:val="231F20"/>
          <w:spacing w:val="-22"/>
        </w:rPr>
        <w:t xml:space="preserve"> </w:t>
      </w:r>
      <w:bookmarkEnd w:id="17"/>
      <w:r>
        <w:rPr>
          <w:color w:val="231F20"/>
          <w:spacing w:val="-2"/>
        </w:rPr>
        <w:t>Agreement</w:t>
      </w:r>
    </w:p>
    <w:p w14:paraId="7CDCD054" w14:textId="77777777" w:rsidR="00E129CB" w:rsidRDefault="006412F2">
      <w:pPr>
        <w:spacing w:before="360"/>
        <w:ind w:left="114"/>
        <w:rPr>
          <w:sz w:val="23"/>
        </w:rPr>
      </w:pPr>
      <w:r>
        <w:rPr>
          <w:b/>
          <w:color w:val="231F20"/>
          <w:sz w:val="23"/>
        </w:rPr>
        <w:t>Procurement</w:t>
      </w:r>
      <w:r>
        <w:rPr>
          <w:b/>
          <w:color w:val="231F20"/>
          <w:spacing w:val="-10"/>
          <w:sz w:val="23"/>
        </w:rPr>
        <w:t xml:space="preserve"> </w:t>
      </w:r>
      <w:r>
        <w:rPr>
          <w:b/>
          <w:color w:val="231F20"/>
          <w:sz w:val="23"/>
        </w:rPr>
        <w:t>Reference</w:t>
      </w:r>
      <w:r>
        <w:rPr>
          <w:b/>
          <w:color w:val="231F20"/>
          <w:spacing w:val="-7"/>
          <w:sz w:val="23"/>
        </w:rPr>
        <w:t xml:space="preserve"> </w:t>
      </w:r>
      <w:proofErr w:type="gramStart"/>
      <w:r>
        <w:rPr>
          <w:b/>
          <w:color w:val="231F20"/>
          <w:spacing w:val="-2"/>
          <w:sz w:val="23"/>
        </w:rPr>
        <w:t>No:</w:t>
      </w:r>
      <w:r>
        <w:rPr>
          <w:color w:val="231F20"/>
          <w:spacing w:val="-2"/>
          <w:sz w:val="23"/>
        </w:rPr>
        <w:t>......................................</w:t>
      </w:r>
      <w:proofErr w:type="gramEnd"/>
    </w:p>
    <w:p w14:paraId="3E312020" w14:textId="77777777" w:rsidR="00E129CB" w:rsidRDefault="00E129CB">
      <w:pPr>
        <w:pStyle w:val="BodyText"/>
        <w:spacing w:before="71"/>
      </w:pPr>
    </w:p>
    <w:p w14:paraId="7DAA3DF8" w14:textId="77777777" w:rsidR="00E129CB" w:rsidRDefault="006412F2">
      <w:pPr>
        <w:pStyle w:val="BodyText"/>
        <w:tabs>
          <w:tab w:val="left" w:pos="4042"/>
          <w:tab w:val="left" w:pos="7409"/>
          <w:tab w:val="left" w:pos="8108"/>
          <w:tab w:val="left" w:pos="9525"/>
        </w:tabs>
        <w:ind w:left="114"/>
      </w:pPr>
      <w:r>
        <w:rPr>
          <w:color w:val="231F20"/>
        </w:rPr>
        <w:t>THIS AGREEMENT made</w:t>
      </w:r>
      <w:r>
        <w:rPr>
          <w:color w:val="231F20"/>
          <w:spacing w:val="13"/>
        </w:rPr>
        <w:t xml:space="preserve"> </w:t>
      </w:r>
      <w:r>
        <w:rPr>
          <w:color w:val="231F20"/>
        </w:rPr>
        <w:t>this</w:t>
      </w:r>
      <w:r>
        <w:rPr>
          <w:color w:val="231F20"/>
          <w:spacing w:val="8"/>
        </w:rPr>
        <w:t xml:space="preserve"> </w:t>
      </w:r>
      <w:r>
        <w:rPr>
          <w:color w:val="231F20"/>
          <w:u w:val="single" w:color="221E1F"/>
        </w:rPr>
        <w:tab/>
      </w:r>
      <w:r>
        <w:rPr>
          <w:color w:val="231F20"/>
        </w:rPr>
        <w:t xml:space="preserve"> day of </w:t>
      </w:r>
      <w:r>
        <w:rPr>
          <w:color w:val="231F20"/>
          <w:u w:val="single" w:color="221E1F"/>
        </w:rPr>
        <w:tab/>
      </w:r>
      <w:r>
        <w:rPr>
          <w:color w:val="231F20"/>
        </w:rPr>
        <w:t xml:space="preserve">, </w:t>
      </w:r>
      <w:r>
        <w:rPr>
          <w:color w:val="231F20"/>
          <w:u w:val="single" w:color="221E1F"/>
        </w:rPr>
        <w:tab/>
      </w:r>
      <w:r>
        <w:rPr>
          <w:color w:val="231F20"/>
        </w:rPr>
        <w:t xml:space="preserve">, between </w:t>
      </w:r>
      <w:r>
        <w:rPr>
          <w:color w:val="231F20"/>
          <w:u w:val="single" w:color="221E1F"/>
        </w:rPr>
        <w:tab/>
      </w:r>
    </w:p>
    <w:p w14:paraId="071844D7" w14:textId="77777777" w:rsidR="00E129CB" w:rsidRDefault="006412F2">
      <w:pPr>
        <w:pStyle w:val="BodyText"/>
        <w:tabs>
          <w:tab w:val="left" w:pos="3449"/>
          <w:tab w:val="left" w:pos="4623"/>
          <w:tab w:val="left" w:pos="6704"/>
          <w:tab w:val="left" w:pos="8390"/>
        </w:tabs>
        <w:spacing w:before="36" w:line="271" w:lineRule="auto"/>
        <w:ind w:left="114" w:right="112"/>
        <w:jc w:val="both"/>
      </w:pPr>
      <w:r>
        <w:rPr>
          <w:color w:val="231F20"/>
          <w:u w:val="single" w:color="221E1F"/>
        </w:rPr>
        <w:tab/>
      </w:r>
      <w:r>
        <w:rPr>
          <w:color w:val="231F20"/>
        </w:rPr>
        <w:t xml:space="preserve">of </w:t>
      </w:r>
      <w:r>
        <w:rPr>
          <w:color w:val="231F20"/>
          <w:u w:val="single" w:color="221E1F"/>
        </w:rPr>
        <w:tab/>
      </w:r>
      <w:r>
        <w:rPr>
          <w:color w:val="231F20"/>
          <w:u w:val="single" w:color="221E1F"/>
        </w:rPr>
        <w:tab/>
      </w:r>
      <w:r>
        <w:rPr>
          <w:color w:val="231F20"/>
        </w:rPr>
        <w:t xml:space="preserve"> (hereinafter “the Employer”), of the one part, and </w:t>
      </w:r>
      <w:r>
        <w:rPr>
          <w:color w:val="231F20"/>
          <w:u w:val="single" w:color="221E1F"/>
        </w:rPr>
        <w:tab/>
      </w:r>
      <w:r>
        <w:rPr>
          <w:color w:val="231F20"/>
          <w:u w:val="single" w:color="221E1F"/>
        </w:rPr>
        <w:tab/>
      </w:r>
      <w:r>
        <w:rPr>
          <w:color w:val="231F20"/>
        </w:rPr>
        <w:t xml:space="preserve"> of </w:t>
      </w:r>
      <w:r>
        <w:rPr>
          <w:color w:val="231F20"/>
          <w:u w:val="single" w:color="221E1F"/>
        </w:rPr>
        <w:tab/>
      </w:r>
      <w:r>
        <w:rPr>
          <w:color w:val="231F20"/>
          <w:u w:val="single" w:color="221E1F"/>
        </w:rPr>
        <w:tab/>
      </w:r>
      <w:r>
        <w:rPr>
          <w:color w:val="231F20"/>
          <w:spacing w:val="-15"/>
        </w:rPr>
        <w:t xml:space="preserve"> </w:t>
      </w:r>
      <w:r>
        <w:rPr>
          <w:color w:val="231F20"/>
        </w:rPr>
        <w:t>(hereinafter “the Contractor”), of the other part.</w:t>
      </w:r>
    </w:p>
    <w:p w14:paraId="49159564" w14:textId="77777777" w:rsidR="00E129CB" w:rsidRDefault="00E129CB">
      <w:pPr>
        <w:pStyle w:val="BodyText"/>
        <w:spacing w:before="38"/>
      </w:pPr>
    </w:p>
    <w:p w14:paraId="5C10FA63" w14:textId="77777777" w:rsidR="00E129CB" w:rsidRDefault="006412F2">
      <w:pPr>
        <w:pStyle w:val="BodyText"/>
        <w:tabs>
          <w:tab w:val="left" w:pos="5416"/>
          <w:tab w:val="left" w:pos="9523"/>
        </w:tabs>
        <w:spacing w:before="1" w:line="271" w:lineRule="auto"/>
        <w:ind w:left="114" w:right="113"/>
        <w:jc w:val="both"/>
        <w:rPr>
          <w:i/>
        </w:rPr>
      </w:pPr>
      <w:r>
        <w:rPr>
          <w:b/>
          <w:color w:val="231F20"/>
        </w:rPr>
        <w:t>WHEREAS</w:t>
      </w:r>
      <w:r>
        <w:rPr>
          <w:b/>
          <w:color w:val="231F20"/>
          <w:spacing w:val="40"/>
        </w:rPr>
        <w:t xml:space="preserve"> </w:t>
      </w:r>
      <w:r>
        <w:rPr>
          <w:color w:val="231F20"/>
        </w:rPr>
        <w:t>the</w:t>
      </w:r>
      <w:r>
        <w:rPr>
          <w:color w:val="231F20"/>
          <w:spacing w:val="40"/>
        </w:rPr>
        <w:t xml:space="preserve"> </w:t>
      </w:r>
      <w:r>
        <w:rPr>
          <w:color w:val="231F20"/>
        </w:rPr>
        <w:t>Employer</w:t>
      </w:r>
      <w:r>
        <w:rPr>
          <w:color w:val="231F20"/>
          <w:spacing w:val="40"/>
        </w:rPr>
        <w:t xml:space="preserve"> </w:t>
      </w:r>
      <w:r>
        <w:rPr>
          <w:color w:val="231F20"/>
        </w:rPr>
        <w:t>is</w:t>
      </w:r>
      <w:r>
        <w:rPr>
          <w:color w:val="231F20"/>
          <w:spacing w:val="40"/>
        </w:rPr>
        <w:t xml:space="preserve"> </w:t>
      </w:r>
      <w:r>
        <w:rPr>
          <w:color w:val="231F20"/>
        </w:rPr>
        <w:t>desirous</w:t>
      </w:r>
      <w:r>
        <w:rPr>
          <w:color w:val="231F20"/>
          <w:spacing w:val="40"/>
        </w:rPr>
        <w:t xml:space="preserve"> </w:t>
      </w:r>
      <w:r>
        <w:rPr>
          <w:color w:val="231F20"/>
        </w:rPr>
        <w:t>that</w:t>
      </w:r>
      <w:r>
        <w:rPr>
          <w:color w:val="231F20"/>
          <w:spacing w:val="40"/>
        </w:rPr>
        <w:t xml:space="preserve"> </w:t>
      </w:r>
      <w:r>
        <w:rPr>
          <w:color w:val="231F20"/>
        </w:rPr>
        <w:t>the</w:t>
      </w:r>
      <w:r>
        <w:rPr>
          <w:color w:val="231F20"/>
          <w:spacing w:val="40"/>
        </w:rPr>
        <w:t xml:space="preserve"> </w:t>
      </w:r>
      <w:r>
        <w:rPr>
          <w:color w:val="231F20"/>
        </w:rPr>
        <w:t>Contractor</w:t>
      </w:r>
      <w:r>
        <w:rPr>
          <w:color w:val="231F20"/>
          <w:spacing w:val="40"/>
        </w:rPr>
        <w:t xml:space="preserve"> </w:t>
      </w:r>
      <w:r>
        <w:rPr>
          <w:color w:val="231F20"/>
        </w:rPr>
        <w:t>executes</w:t>
      </w:r>
      <w:r>
        <w:rPr>
          <w:color w:val="231F20"/>
          <w:spacing w:val="36"/>
        </w:rPr>
        <w:t xml:space="preserve"> </w:t>
      </w:r>
      <w:r>
        <w:rPr>
          <w:color w:val="231F20"/>
          <w:u w:val="single" w:color="221E1F"/>
        </w:rPr>
        <w:tab/>
      </w:r>
      <w:r>
        <w:rPr>
          <w:color w:val="231F20"/>
        </w:rPr>
        <w:t xml:space="preserve"> (hereinafter called “the Works”) and the Employer has accepte</w:t>
      </w:r>
      <w:r>
        <w:rPr>
          <w:color w:val="231F20"/>
        </w:rPr>
        <w:t xml:space="preserve">d the bid by the contractor for the execution and completion of such Works and the remedying of any defects therein for the Contract Price of Uganda Shillings </w:t>
      </w:r>
      <w:r>
        <w:rPr>
          <w:i/>
          <w:color w:val="231F20"/>
          <w:u w:val="single" w:color="221E1F"/>
        </w:rPr>
        <w:tab/>
      </w:r>
      <w:r>
        <w:rPr>
          <w:i/>
          <w:color w:val="231F20"/>
          <w:spacing w:val="-10"/>
        </w:rPr>
        <w:t>.</w:t>
      </w:r>
    </w:p>
    <w:p w14:paraId="126298BC" w14:textId="77777777" w:rsidR="00E129CB" w:rsidRDefault="00E129CB">
      <w:pPr>
        <w:pStyle w:val="BodyText"/>
        <w:spacing w:before="22"/>
        <w:rPr>
          <w:i/>
        </w:rPr>
      </w:pPr>
    </w:p>
    <w:p w14:paraId="6B8A25EF" w14:textId="77777777" w:rsidR="00E129CB" w:rsidRDefault="006412F2">
      <w:pPr>
        <w:pStyle w:val="Heading3"/>
      </w:pPr>
      <w:r>
        <w:rPr>
          <w:color w:val="231F20"/>
        </w:rPr>
        <w:t>NOW</w:t>
      </w:r>
      <w:r>
        <w:rPr>
          <w:color w:val="231F20"/>
          <w:spacing w:val="-12"/>
        </w:rPr>
        <w:t xml:space="preserve"> </w:t>
      </w:r>
      <w:r>
        <w:rPr>
          <w:color w:val="231F20"/>
        </w:rPr>
        <w:t>THIS</w:t>
      </w:r>
      <w:r>
        <w:rPr>
          <w:color w:val="231F20"/>
          <w:spacing w:val="-1"/>
        </w:rPr>
        <w:t xml:space="preserve"> </w:t>
      </w:r>
      <w:r>
        <w:rPr>
          <w:color w:val="231F20"/>
        </w:rPr>
        <w:t>CONTRACT</w:t>
      </w:r>
      <w:r>
        <w:rPr>
          <w:color w:val="231F20"/>
          <w:spacing w:val="-19"/>
        </w:rPr>
        <w:t xml:space="preserve"> </w:t>
      </w:r>
      <w:r>
        <w:rPr>
          <w:color w:val="231F20"/>
        </w:rPr>
        <w:t>AGREEMENT</w:t>
      </w:r>
      <w:r>
        <w:rPr>
          <w:color w:val="231F20"/>
          <w:spacing w:val="-11"/>
        </w:rPr>
        <w:t xml:space="preserve"> </w:t>
      </w:r>
      <w:r>
        <w:rPr>
          <w:color w:val="231F20"/>
        </w:rPr>
        <w:t>WITNESSETH</w:t>
      </w:r>
      <w:r>
        <w:rPr>
          <w:color w:val="231F20"/>
          <w:spacing w:val="-16"/>
        </w:rPr>
        <w:t xml:space="preserve"> </w:t>
      </w:r>
      <w:r>
        <w:rPr>
          <w:color w:val="231F20"/>
        </w:rPr>
        <w:t xml:space="preserve">AS </w:t>
      </w:r>
      <w:r>
        <w:rPr>
          <w:color w:val="231F20"/>
          <w:spacing w:val="-2"/>
        </w:rPr>
        <w:t>FOLLOWS:</w:t>
      </w:r>
    </w:p>
    <w:p w14:paraId="2DDE2029" w14:textId="77777777" w:rsidR="00E129CB" w:rsidRDefault="006412F2">
      <w:pPr>
        <w:pStyle w:val="ListParagraph"/>
        <w:numPr>
          <w:ilvl w:val="0"/>
          <w:numId w:val="1"/>
        </w:numPr>
        <w:tabs>
          <w:tab w:val="left" w:pos="674"/>
        </w:tabs>
        <w:spacing w:before="19" w:line="271" w:lineRule="auto"/>
        <w:ind w:right="113"/>
        <w:rPr>
          <w:sz w:val="23"/>
        </w:rPr>
      </w:pPr>
      <w:r>
        <w:rPr>
          <w:color w:val="231F20"/>
          <w:sz w:val="23"/>
        </w:rPr>
        <w:t>In</w:t>
      </w:r>
      <w:r>
        <w:rPr>
          <w:color w:val="231F20"/>
          <w:spacing w:val="32"/>
          <w:sz w:val="23"/>
        </w:rPr>
        <w:t xml:space="preserve"> </w:t>
      </w:r>
      <w:r>
        <w:rPr>
          <w:color w:val="231F20"/>
          <w:sz w:val="23"/>
        </w:rPr>
        <w:t>this Agreement,</w:t>
      </w:r>
      <w:r>
        <w:rPr>
          <w:color w:val="231F20"/>
          <w:spacing w:val="32"/>
          <w:sz w:val="23"/>
        </w:rPr>
        <w:t xml:space="preserve"> </w:t>
      </w:r>
      <w:r>
        <w:rPr>
          <w:color w:val="231F20"/>
          <w:sz w:val="23"/>
        </w:rPr>
        <w:t>words</w:t>
      </w:r>
      <w:r>
        <w:rPr>
          <w:color w:val="231F20"/>
          <w:spacing w:val="32"/>
          <w:sz w:val="23"/>
        </w:rPr>
        <w:t xml:space="preserve"> </w:t>
      </w:r>
      <w:r>
        <w:rPr>
          <w:color w:val="231F20"/>
          <w:sz w:val="23"/>
        </w:rPr>
        <w:t>and</w:t>
      </w:r>
      <w:r>
        <w:rPr>
          <w:color w:val="231F20"/>
          <w:spacing w:val="32"/>
          <w:sz w:val="23"/>
        </w:rPr>
        <w:t xml:space="preserve"> </w:t>
      </w:r>
      <w:r>
        <w:rPr>
          <w:color w:val="231F20"/>
          <w:sz w:val="23"/>
        </w:rPr>
        <w:t>expressions</w:t>
      </w:r>
      <w:r>
        <w:rPr>
          <w:color w:val="231F20"/>
          <w:spacing w:val="32"/>
          <w:sz w:val="23"/>
        </w:rPr>
        <w:t xml:space="preserve"> </w:t>
      </w:r>
      <w:r>
        <w:rPr>
          <w:color w:val="231F20"/>
          <w:sz w:val="23"/>
        </w:rPr>
        <w:t>shall</w:t>
      </w:r>
      <w:r>
        <w:rPr>
          <w:color w:val="231F20"/>
          <w:spacing w:val="32"/>
          <w:sz w:val="23"/>
        </w:rPr>
        <w:t xml:space="preserve"> </w:t>
      </w:r>
      <w:r>
        <w:rPr>
          <w:color w:val="231F20"/>
          <w:sz w:val="23"/>
        </w:rPr>
        <w:t>have</w:t>
      </w:r>
      <w:r>
        <w:rPr>
          <w:color w:val="231F20"/>
          <w:spacing w:val="32"/>
          <w:sz w:val="23"/>
        </w:rPr>
        <w:t xml:space="preserve"> </w:t>
      </w:r>
      <w:r>
        <w:rPr>
          <w:color w:val="231F20"/>
          <w:sz w:val="23"/>
        </w:rPr>
        <w:t>the</w:t>
      </w:r>
      <w:r>
        <w:rPr>
          <w:color w:val="231F20"/>
          <w:spacing w:val="32"/>
          <w:sz w:val="23"/>
        </w:rPr>
        <w:t xml:space="preserve"> </w:t>
      </w:r>
      <w:r>
        <w:rPr>
          <w:color w:val="231F20"/>
          <w:sz w:val="23"/>
        </w:rPr>
        <w:t>same</w:t>
      </w:r>
      <w:r>
        <w:rPr>
          <w:color w:val="231F20"/>
          <w:spacing w:val="32"/>
          <w:sz w:val="23"/>
        </w:rPr>
        <w:t xml:space="preserve"> </w:t>
      </w:r>
      <w:r>
        <w:rPr>
          <w:color w:val="231F20"/>
          <w:sz w:val="23"/>
        </w:rPr>
        <w:t>meanings</w:t>
      </w:r>
      <w:r>
        <w:rPr>
          <w:color w:val="231F20"/>
          <w:spacing w:val="32"/>
          <w:sz w:val="23"/>
        </w:rPr>
        <w:t xml:space="preserve"> </w:t>
      </w:r>
      <w:r>
        <w:rPr>
          <w:color w:val="231F20"/>
          <w:sz w:val="23"/>
        </w:rPr>
        <w:t>as</w:t>
      </w:r>
      <w:r>
        <w:rPr>
          <w:color w:val="231F20"/>
          <w:spacing w:val="32"/>
          <w:sz w:val="23"/>
        </w:rPr>
        <w:t xml:space="preserve"> </w:t>
      </w:r>
      <w:r>
        <w:rPr>
          <w:color w:val="231F20"/>
          <w:sz w:val="23"/>
        </w:rPr>
        <w:t>are</w:t>
      </w:r>
      <w:r>
        <w:rPr>
          <w:color w:val="231F20"/>
          <w:spacing w:val="32"/>
          <w:sz w:val="23"/>
        </w:rPr>
        <w:t xml:space="preserve"> </w:t>
      </w:r>
      <w:r>
        <w:rPr>
          <w:color w:val="231F20"/>
          <w:sz w:val="23"/>
        </w:rPr>
        <w:t>respectively assigned to them in the Contract referred to.</w:t>
      </w:r>
    </w:p>
    <w:p w14:paraId="3D8492BF" w14:textId="77777777" w:rsidR="00E129CB" w:rsidRDefault="00E129CB">
      <w:pPr>
        <w:pStyle w:val="BodyText"/>
        <w:spacing w:before="37"/>
      </w:pPr>
    </w:p>
    <w:p w14:paraId="21FE78AA" w14:textId="77777777" w:rsidR="00E129CB" w:rsidRDefault="006412F2">
      <w:pPr>
        <w:pStyle w:val="ListParagraph"/>
        <w:numPr>
          <w:ilvl w:val="0"/>
          <w:numId w:val="1"/>
        </w:numPr>
        <w:tabs>
          <w:tab w:val="left" w:pos="674"/>
        </w:tabs>
        <w:spacing w:before="1" w:line="271" w:lineRule="auto"/>
        <w:ind w:right="112"/>
        <w:rPr>
          <w:sz w:val="23"/>
        </w:rPr>
      </w:pPr>
      <w:r>
        <w:rPr>
          <w:color w:val="231F20"/>
          <w:sz w:val="23"/>
        </w:rPr>
        <w:t>The</w:t>
      </w:r>
      <w:r>
        <w:rPr>
          <w:color w:val="231F20"/>
          <w:spacing w:val="25"/>
          <w:sz w:val="23"/>
        </w:rPr>
        <w:t xml:space="preserve"> </w:t>
      </w:r>
      <w:r>
        <w:rPr>
          <w:color w:val="231F20"/>
          <w:sz w:val="23"/>
        </w:rPr>
        <w:t>following</w:t>
      </w:r>
      <w:r>
        <w:rPr>
          <w:color w:val="231F20"/>
          <w:spacing w:val="25"/>
          <w:sz w:val="23"/>
        </w:rPr>
        <w:t xml:space="preserve"> </w:t>
      </w:r>
      <w:r>
        <w:rPr>
          <w:color w:val="231F20"/>
          <w:sz w:val="23"/>
        </w:rPr>
        <w:t>documents</w:t>
      </w:r>
      <w:r>
        <w:rPr>
          <w:color w:val="231F20"/>
          <w:spacing w:val="25"/>
          <w:sz w:val="23"/>
        </w:rPr>
        <w:t xml:space="preserve"> </w:t>
      </w:r>
      <w:r>
        <w:rPr>
          <w:color w:val="231F20"/>
          <w:sz w:val="23"/>
        </w:rPr>
        <w:t>shall</w:t>
      </w:r>
      <w:r>
        <w:rPr>
          <w:color w:val="231F20"/>
          <w:spacing w:val="25"/>
          <w:sz w:val="23"/>
        </w:rPr>
        <w:t xml:space="preserve"> </w:t>
      </w:r>
      <w:r>
        <w:rPr>
          <w:color w:val="231F20"/>
          <w:sz w:val="23"/>
        </w:rPr>
        <w:t>be</w:t>
      </w:r>
      <w:r>
        <w:rPr>
          <w:color w:val="231F20"/>
          <w:spacing w:val="25"/>
          <w:sz w:val="23"/>
        </w:rPr>
        <w:t xml:space="preserve"> </w:t>
      </w:r>
      <w:r>
        <w:rPr>
          <w:color w:val="231F20"/>
          <w:sz w:val="23"/>
        </w:rPr>
        <w:t>deemed</w:t>
      </w:r>
      <w:r>
        <w:rPr>
          <w:color w:val="231F20"/>
          <w:spacing w:val="25"/>
          <w:sz w:val="23"/>
        </w:rPr>
        <w:t xml:space="preserve"> </w:t>
      </w:r>
      <w:r>
        <w:rPr>
          <w:color w:val="231F20"/>
          <w:sz w:val="23"/>
        </w:rPr>
        <w:t>to</w:t>
      </w:r>
      <w:r>
        <w:rPr>
          <w:color w:val="231F20"/>
          <w:spacing w:val="25"/>
          <w:sz w:val="23"/>
        </w:rPr>
        <w:t xml:space="preserve"> </w:t>
      </w:r>
      <w:r>
        <w:rPr>
          <w:color w:val="231F20"/>
          <w:sz w:val="23"/>
        </w:rPr>
        <w:t>form</w:t>
      </w:r>
      <w:r>
        <w:rPr>
          <w:color w:val="231F20"/>
          <w:spacing w:val="25"/>
          <w:sz w:val="23"/>
        </w:rPr>
        <w:t xml:space="preserve"> </w:t>
      </w:r>
      <w:r>
        <w:rPr>
          <w:color w:val="231F20"/>
          <w:sz w:val="23"/>
        </w:rPr>
        <w:t>and</w:t>
      </w:r>
      <w:r>
        <w:rPr>
          <w:color w:val="231F20"/>
          <w:spacing w:val="25"/>
          <w:sz w:val="23"/>
        </w:rPr>
        <w:t xml:space="preserve"> </w:t>
      </w:r>
      <w:r>
        <w:rPr>
          <w:color w:val="231F20"/>
          <w:sz w:val="23"/>
        </w:rPr>
        <w:t>be</w:t>
      </w:r>
      <w:r>
        <w:rPr>
          <w:color w:val="231F20"/>
          <w:spacing w:val="25"/>
          <w:sz w:val="23"/>
        </w:rPr>
        <w:t xml:space="preserve"> </w:t>
      </w:r>
      <w:r>
        <w:rPr>
          <w:color w:val="231F20"/>
          <w:sz w:val="23"/>
        </w:rPr>
        <w:t>read</w:t>
      </w:r>
      <w:r>
        <w:rPr>
          <w:color w:val="231F20"/>
          <w:spacing w:val="25"/>
          <w:sz w:val="23"/>
        </w:rPr>
        <w:t xml:space="preserve"> </w:t>
      </w:r>
      <w:r>
        <w:rPr>
          <w:color w:val="231F20"/>
          <w:sz w:val="23"/>
        </w:rPr>
        <w:t>and</w:t>
      </w:r>
      <w:r>
        <w:rPr>
          <w:color w:val="231F20"/>
          <w:spacing w:val="25"/>
          <w:sz w:val="23"/>
        </w:rPr>
        <w:t xml:space="preserve"> </w:t>
      </w:r>
      <w:r>
        <w:rPr>
          <w:color w:val="231F20"/>
          <w:sz w:val="23"/>
        </w:rPr>
        <w:t>construed</w:t>
      </w:r>
      <w:r>
        <w:rPr>
          <w:color w:val="231F20"/>
          <w:spacing w:val="25"/>
          <w:sz w:val="23"/>
        </w:rPr>
        <w:t xml:space="preserve"> </w:t>
      </w:r>
      <w:r>
        <w:rPr>
          <w:color w:val="231F20"/>
          <w:sz w:val="23"/>
        </w:rPr>
        <w:t>as</w:t>
      </w:r>
      <w:r>
        <w:rPr>
          <w:color w:val="231F20"/>
          <w:spacing w:val="25"/>
          <w:sz w:val="23"/>
        </w:rPr>
        <w:t xml:space="preserve"> </w:t>
      </w:r>
      <w:r>
        <w:rPr>
          <w:color w:val="231F20"/>
          <w:sz w:val="23"/>
        </w:rPr>
        <w:t>part</w:t>
      </w:r>
      <w:r>
        <w:rPr>
          <w:color w:val="231F20"/>
          <w:spacing w:val="25"/>
          <w:sz w:val="23"/>
        </w:rPr>
        <w:t xml:space="preserve"> </w:t>
      </w:r>
      <w:r>
        <w:rPr>
          <w:color w:val="231F20"/>
          <w:sz w:val="23"/>
        </w:rPr>
        <w:t>of</w:t>
      </w:r>
      <w:r>
        <w:rPr>
          <w:color w:val="231F20"/>
          <w:spacing w:val="25"/>
          <w:sz w:val="23"/>
        </w:rPr>
        <w:t xml:space="preserve"> </w:t>
      </w:r>
      <w:r>
        <w:rPr>
          <w:color w:val="231F20"/>
          <w:sz w:val="23"/>
        </w:rPr>
        <w:t>this Agreement. This Agreement shall prevail over all other Contract documents.</w:t>
      </w:r>
    </w:p>
    <w:p w14:paraId="3A67CBFA" w14:textId="77777777" w:rsidR="00E129CB" w:rsidRDefault="006412F2">
      <w:pPr>
        <w:pStyle w:val="ListParagraph"/>
        <w:numPr>
          <w:ilvl w:val="1"/>
          <w:numId w:val="1"/>
        </w:numPr>
        <w:tabs>
          <w:tab w:val="left" w:pos="1234"/>
        </w:tabs>
        <w:spacing w:before="2"/>
        <w:ind w:hanging="540"/>
        <w:rPr>
          <w:sz w:val="23"/>
        </w:rPr>
      </w:pPr>
      <w:r>
        <w:rPr>
          <w:color w:val="231F20"/>
          <w:sz w:val="23"/>
        </w:rPr>
        <w:t>The</w:t>
      </w:r>
      <w:r>
        <w:rPr>
          <w:color w:val="231F20"/>
          <w:spacing w:val="-2"/>
          <w:sz w:val="23"/>
        </w:rPr>
        <w:t xml:space="preserve"> </w:t>
      </w:r>
      <w:r>
        <w:rPr>
          <w:color w:val="231F20"/>
          <w:sz w:val="23"/>
        </w:rPr>
        <w:t>contractor’s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parties;</w:t>
      </w:r>
    </w:p>
    <w:p w14:paraId="3B0914D4" w14:textId="77777777" w:rsidR="00E129CB" w:rsidRDefault="006412F2">
      <w:pPr>
        <w:pStyle w:val="ListParagraph"/>
        <w:numPr>
          <w:ilvl w:val="1"/>
          <w:numId w:val="1"/>
        </w:numPr>
        <w:tabs>
          <w:tab w:val="left" w:pos="1234"/>
        </w:tabs>
        <w:ind w:hanging="540"/>
        <w:rPr>
          <w:sz w:val="23"/>
        </w:rPr>
      </w:pPr>
      <w:r>
        <w:rPr>
          <w:color w:val="231F20"/>
          <w:sz w:val="23"/>
        </w:rPr>
        <w:t>The</w:t>
      </w:r>
      <w:r>
        <w:rPr>
          <w:color w:val="231F20"/>
          <w:spacing w:val="-3"/>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670EF24" w14:textId="77777777" w:rsidR="00E129CB" w:rsidRDefault="006412F2">
      <w:pPr>
        <w:pStyle w:val="ListParagraph"/>
        <w:numPr>
          <w:ilvl w:val="1"/>
          <w:numId w:val="1"/>
        </w:numPr>
        <w:tabs>
          <w:tab w:val="left" w:pos="1234"/>
        </w:tabs>
        <w:spacing w:before="36"/>
        <w:ind w:hanging="540"/>
        <w:rPr>
          <w:sz w:val="23"/>
        </w:rPr>
      </w:pPr>
      <w:r>
        <w:rPr>
          <w:color w:val="231F20"/>
          <w:sz w:val="23"/>
        </w:rPr>
        <w:t>The</w:t>
      </w:r>
      <w:r>
        <w:rPr>
          <w:color w:val="231F20"/>
          <w:spacing w:val="-3"/>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Contracts;</w:t>
      </w:r>
    </w:p>
    <w:p w14:paraId="15932806" w14:textId="77777777" w:rsidR="00E129CB" w:rsidRDefault="006412F2">
      <w:pPr>
        <w:pStyle w:val="ListParagraph"/>
        <w:numPr>
          <w:ilvl w:val="1"/>
          <w:numId w:val="1"/>
        </w:numPr>
        <w:tabs>
          <w:tab w:val="left" w:pos="1234"/>
        </w:tabs>
        <w:ind w:hanging="540"/>
        <w:rPr>
          <w:sz w:val="23"/>
        </w:rPr>
      </w:pPr>
      <w:r>
        <w:rPr>
          <w:color w:val="231F20"/>
          <w:sz w:val="23"/>
        </w:rPr>
        <w:t xml:space="preserve">The Scope of </w:t>
      </w:r>
      <w:r>
        <w:rPr>
          <w:color w:val="231F20"/>
          <w:spacing w:val="-2"/>
          <w:sz w:val="23"/>
        </w:rPr>
        <w:t>works;</w:t>
      </w:r>
    </w:p>
    <w:p w14:paraId="49732FE4" w14:textId="77777777" w:rsidR="00E129CB" w:rsidRDefault="006412F2">
      <w:pPr>
        <w:pStyle w:val="ListParagraph"/>
        <w:numPr>
          <w:ilvl w:val="1"/>
          <w:numId w:val="1"/>
        </w:numPr>
        <w:tabs>
          <w:tab w:val="left" w:pos="1234"/>
        </w:tabs>
        <w:spacing w:before="36"/>
        <w:ind w:hanging="540"/>
        <w:rPr>
          <w:sz w:val="23"/>
        </w:rPr>
      </w:pPr>
      <w:r>
        <w:rPr>
          <w:color w:val="231F20"/>
          <w:sz w:val="23"/>
        </w:rPr>
        <w:t xml:space="preserve">The Drawings; </w:t>
      </w:r>
      <w:r>
        <w:rPr>
          <w:color w:val="231F20"/>
          <w:spacing w:val="-5"/>
          <w:sz w:val="23"/>
        </w:rPr>
        <w:t>and</w:t>
      </w:r>
    </w:p>
    <w:p w14:paraId="63012321" w14:textId="77777777" w:rsidR="00E129CB" w:rsidRDefault="006412F2">
      <w:pPr>
        <w:pStyle w:val="ListParagraph"/>
        <w:numPr>
          <w:ilvl w:val="1"/>
          <w:numId w:val="1"/>
        </w:numPr>
        <w:tabs>
          <w:tab w:val="left" w:pos="1234"/>
        </w:tabs>
        <w:ind w:hanging="540"/>
        <w:rPr>
          <w:sz w:val="23"/>
        </w:rPr>
      </w:pPr>
      <w:r>
        <w:rPr>
          <w:color w:val="231F20"/>
          <w:sz w:val="23"/>
        </w:rPr>
        <w:t xml:space="preserve">The Completed </w:t>
      </w:r>
      <w:r>
        <w:rPr>
          <w:color w:val="231F20"/>
          <w:spacing w:val="-2"/>
          <w:sz w:val="23"/>
        </w:rPr>
        <w:t>Schedules.</w:t>
      </w:r>
    </w:p>
    <w:p w14:paraId="3DAD9902" w14:textId="77777777" w:rsidR="00E129CB" w:rsidRDefault="00E129CB">
      <w:pPr>
        <w:pStyle w:val="BodyText"/>
        <w:spacing w:before="71"/>
      </w:pPr>
    </w:p>
    <w:p w14:paraId="47D3AA68" w14:textId="77777777" w:rsidR="00E129CB" w:rsidRDefault="006412F2">
      <w:pPr>
        <w:pStyle w:val="ListParagraph"/>
        <w:numPr>
          <w:ilvl w:val="0"/>
          <w:numId w:val="1"/>
        </w:numPr>
        <w:tabs>
          <w:tab w:val="left" w:pos="674"/>
        </w:tabs>
        <w:spacing w:before="0" w:line="271" w:lineRule="auto"/>
        <w:ind w:right="113"/>
        <w:jc w:val="both"/>
        <w:rPr>
          <w:sz w:val="23"/>
        </w:rPr>
      </w:pPr>
      <w:r>
        <w:rPr>
          <w:color w:val="231F20"/>
          <w:sz w:val="23"/>
        </w:rPr>
        <w:t>In consideration of the payments to be made by the Employer to the Contractor as indicated in this Contract, the Contractor hereby covenants with the Employer to execute and complete the Works and remedy any defe</w:t>
      </w:r>
      <w:r>
        <w:rPr>
          <w:color w:val="231F20"/>
          <w:sz w:val="23"/>
        </w:rPr>
        <w:t xml:space="preserve">cts therein in conformity in all respects with the provisions of the </w:t>
      </w:r>
      <w:r>
        <w:rPr>
          <w:color w:val="231F20"/>
          <w:spacing w:val="-2"/>
          <w:sz w:val="23"/>
        </w:rPr>
        <w:t>Contract.</w:t>
      </w:r>
    </w:p>
    <w:p w14:paraId="1E3D38F7" w14:textId="77777777" w:rsidR="00E129CB" w:rsidRDefault="00E129CB">
      <w:pPr>
        <w:pStyle w:val="BodyText"/>
        <w:spacing w:before="40"/>
      </w:pPr>
    </w:p>
    <w:p w14:paraId="2DBF25C3" w14:textId="77777777" w:rsidR="00E129CB" w:rsidRDefault="006412F2">
      <w:pPr>
        <w:pStyle w:val="ListParagraph"/>
        <w:numPr>
          <w:ilvl w:val="0"/>
          <w:numId w:val="1"/>
        </w:numPr>
        <w:tabs>
          <w:tab w:val="left" w:pos="674"/>
        </w:tabs>
        <w:spacing w:before="0" w:line="271" w:lineRule="auto"/>
        <w:ind w:right="112"/>
        <w:jc w:val="both"/>
        <w:rPr>
          <w:sz w:val="23"/>
        </w:rPr>
      </w:pPr>
      <w:r>
        <w:rPr>
          <w:color w:val="231F20"/>
          <w:sz w:val="23"/>
        </w:rPr>
        <w:t>The</w:t>
      </w:r>
      <w:r>
        <w:rPr>
          <w:color w:val="231F20"/>
          <w:spacing w:val="40"/>
          <w:sz w:val="23"/>
        </w:rPr>
        <w:t xml:space="preserve"> </w:t>
      </w:r>
      <w:r>
        <w:rPr>
          <w:color w:val="231F20"/>
          <w:sz w:val="23"/>
        </w:rPr>
        <w:t>Employer</w:t>
      </w:r>
      <w:r>
        <w:rPr>
          <w:color w:val="231F20"/>
          <w:spacing w:val="40"/>
          <w:sz w:val="23"/>
        </w:rPr>
        <w:t xml:space="preserve"> </w:t>
      </w:r>
      <w:r>
        <w:rPr>
          <w:color w:val="231F20"/>
          <w:sz w:val="23"/>
        </w:rPr>
        <w:t>hereby</w:t>
      </w:r>
      <w:r>
        <w:rPr>
          <w:color w:val="231F20"/>
          <w:spacing w:val="40"/>
          <w:sz w:val="23"/>
        </w:rPr>
        <w:t xml:space="preserve"> </w:t>
      </w:r>
      <w:r>
        <w:rPr>
          <w:color w:val="231F20"/>
          <w:sz w:val="23"/>
        </w:rPr>
        <w:t>covenants</w:t>
      </w:r>
      <w:r>
        <w:rPr>
          <w:color w:val="231F20"/>
          <w:spacing w:val="40"/>
          <w:sz w:val="23"/>
        </w:rPr>
        <w:t xml:space="preserve"> </w:t>
      </w:r>
      <w:r>
        <w:rPr>
          <w:color w:val="231F20"/>
          <w:sz w:val="23"/>
        </w:rPr>
        <w:t>to</w:t>
      </w:r>
      <w:r>
        <w:rPr>
          <w:color w:val="231F20"/>
          <w:spacing w:val="40"/>
          <w:sz w:val="23"/>
        </w:rPr>
        <w:t xml:space="preserve"> </w:t>
      </w:r>
      <w:r>
        <w:rPr>
          <w:color w:val="231F20"/>
          <w:sz w:val="23"/>
        </w:rPr>
        <w:t>pay</w:t>
      </w:r>
      <w:r>
        <w:rPr>
          <w:color w:val="231F20"/>
          <w:spacing w:val="40"/>
          <w:sz w:val="23"/>
        </w:rPr>
        <w:t xml:space="preserve"> </w:t>
      </w:r>
      <w:r>
        <w:rPr>
          <w:color w:val="231F20"/>
          <w:sz w:val="23"/>
        </w:rPr>
        <w:t>the</w:t>
      </w:r>
      <w:r>
        <w:rPr>
          <w:color w:val="231F20"/>
          <w:spacing w:val="40"/>
          <w:sz w:val="23"/>
        </w:rPr>
        <w:t xml:space="preserve"> </w:t>
      </w:r>
      <w:r>
        <w:rPr>
          <w:color w:val="231F20"/>
          <w:sz w:val="23"/>
        </w:rPr>
        <w:t>Contractor</w:t>
      </w:r>
      <w:r>
        <w:rPr>
          <w:color w:val="231F20"/>
          <w:spacing w:val="40"/>
          <w:sz w:val="23"/>
        </w:rPr>
        <w:t xml:space="preserve"> </w:t>
      </w:r>
      <w:r>
        <w:rPr>
          <w:color w:val="231F20"/>
          <w:sz w:val="23"/>
        </w:rPr>
        <w:t>in</w:t>
      </w:r>
      <w:r>
        <w:rPr>
          <w:color w:val="231F20"/>
          <w:spacing w:val="40"/>
          <w:sz w:val="23"/>
        </w:rPr>
        <w:t xml:space="preserve"> </w:t>
      </w:r>
      <w:r>
        <w:rPr>
          <w:color w:val="231F20"/>
          <w:sz w:val="23"/>
        </w:rPr>
        <w:t>consideration</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execution and</w:t>
      </w:r>
      <w:r>
        <w:rPr>
          <w:color w:val="231F20"/>
          <w:spacing w:val="53"/>
          <w:sz w:val="23"/>
        </w:rPr>
        <w:t xml:space="preserve"> </w:t>
      </w:r>
      <w:r>
        <w:rPr>
          <w:color w:val="231F20"/>
          <w:sz w:val="23"/>
        </w:rPr>
        <w:t>completion</w:t>
      </w:r>
      <w:r>
        <w:rPr>
          <w:color w:val="231F20"/>
          <w:spacing w:val="53"/>
          <w:sz w:val="23"/>
        </w:rPr>
        <w:t xml:space="preserve"> </w:t>
      </w:r>
      <w:r>
        <w:rPr>
          <w:color w:val="231F20"/>
          <w:sz w:val="23"/>
        </w:rPr>
        <w:t>of</w:t>
      </w:r>
      <w:r>
        <w:rPr>
          <w:color w:val="231F20"/>
          <w:spacing w:val="53"/>
          <w:sz w:val="23"/>
        </w:rPr>
        <w:t xml:space="preserve"> </w:t>
      </w:r>
      <w:r>
        <w:rPr>
          <w:color w:val="231F20"/>
          <w:sz w:val="23"/>
        </w:rPr>
        <w:t>the</w:t>
      </w:r>
      <w:r>
        <w:rPr>
          <w:color w:val="231F20"/>
          <w:spacing w:val="40"/>
          <w:sz w:val="23"/>
        </w:rPr>
        <w:t xml:space="preserve"> </w:t>
      </w:r>
      <w:r>
        <w:rPr>
          <w:color w:val="231F20"/>
          <w:sz w:val="23"/>
        </w:rPr>
        <w:t>Works</w:t>
      </w:r>
      <w:r>
        <w:rPr>
          <w:color w:val="231F20"/>
          <w:spacing w:val="53"/>
          <w:sz w:val="23"/>
        </w:rPr>
        <w:t xml:space="preserve"> </w:t>
      </w:r>
      <w:r>
        <w:rPr>
          <w:color w:val="231F20"/>
          <w:sz w:val="23"/>
        </w:rPr>
        <w:t>and</w:t>
      </w:r>
      <w:r>
        <w:rPr>
          <w:color w:val="231F20"/>
          <w:spacing w:val="53"/>
          <w:sz w:val="23"/>
        </w:rPr>
        <w:t xml:space="preserve"> </w:t>
      </w:r>
      <w:r>
        <w:rPr>
          <w:color w:val="231F20"/>
          <w:sz w:val="23"/>
        </w:rPr>
        <w:t>the</w:t>
      </w:r>
      <w:r>
        <w:rPr>
          <w:color w:val="231F20"/>
          <w:spacing w:val="53"/>
          <w:sz w:val="23"/>
        </w:rPr>
        <w:t xml:space="preserve"> </w:t>
      </w:r>
      <w:r>
        <w:rPr>
          <w:color w:val="231F20"/>
          <w:sz w:val="23"/>
        </w:rPr>
        <w:t>remedying</w:t>
      </w:r>
      <w:r>
        <w:rPr>
          <w:color w:val="231F20"/>
          <w:spacing w:val="53"/>
          <w:sz w:val="23"/>
        </w:rPr>
        <w:t xml:space="preserve"> </w:t>
      </w:r>
      <w:r>
        <w:rPr>
          <w:color w:val="231F20"/>
          <w:sz w:val="23"/>
        </w:rPr>
        <w:t>of</w:t>
      </w:r>
      <w:r>
        <w:rPr>
          <w:color w:val="231F20"/>
          <w:spacing w:val="53"/>
          <w:sz w:val="23"/>
        </w:rPr>
        <w:t xml:space="preserve"> </w:t>
      </w:r>
      <w:r>
        <w:rPr>
          <w:color w:val="231F20"/>
          <w:sz w:val="23"/>
        </w:rPr>
        <w:t>defects</w:t>
      </w:r>
      <w:r>
        <w:rPr>
          <w:color w:val="231F20"/>
          <w:spacing w:val="53"/>
          <w:sz w:val="23"/>
        </w:rPr>
        <w:t xml:space="preserve"> </w:t>
      </w:r>
      <w:r>
        <w:rPr>
          <w:color w:val="231F20"/>
          <w:sz w:val="23"/>
        </w:rPr>
        <w:t>therein</w:t>
      </w:r>
      <w:r>
        <w:rPr>
          <w:color w:val="231F20"/>
          <w:spacing w:val="53"/>
          <w:sz w:val="23"/>
        </w:rPr>
        <w:t xml:space="preserve"> </w:t>
      </w:r>
      <w:r>
        <w:rPr>
          <w:color w:val="231F20"/>
          <w:sz w:val="23"/>
        </w:rPr>
        <w:t>the</w:t>
      </w:r>
      <w:r>
        <w:rPr>
          <w:color w:val="231F20"/>
          <w:spacing w:val="53"/>
          <w:sz w:val="23"/>
        </w:rPr>
        <w:t xml:space="preserve"> </w:t>
      </w:r>
      <w:r>
        <w:rPr>
          <w:color w:val="231F20"/>
          <w:sz w:val="23"/>
        </w:rPr>
        <w:t>Contract</w:t>
      </w:r>
      <w:r>
        <w:rPr>
          <w:color w:val="231F20"/>
          <w:spacing w:val="53"/>
          <w:sz w:val="23"/>
        </w:rPr>
        <w:t xml:space="preserve"> </w:t>
      </w:r>
      <w:r>
        <w:rPr>
          <w:color w:val="231F20"/>
          <w:sz w:val="23"/>
        </w:rPr>
        <w:t>Price</w:t>
      </w:r>
      <w:r>
        <w:rPr>
          <w:color w:val="231F20"/>
          <w:spacing w:val="53"/>
          <w:sz w:val="23"/>
        </w:rPr>
        <w:t xml:space="preserve"> </w:t>
      </w:r>
      <w:r>
        <w:rPr>
          <w:color w:val="231F20"/>
          <w:sz w:val="23"/>
        </w:rPr>
        <w:t>of</w:t>
      </w:r>
    </w:p>
    <w:p w14:paraId="19186F00" w14:textId="77777777" w:rsidR="00E129CB" w:rsidRDefault="006412F2">
      <w:pPr>
        <w:pStyle w:val="BodyText"/>
        <w:tabs>
          <w:tab w:val="left" w:pos="2974"/>
        </w:tabs>
        <w:spacing w:before="2" w:line="271" w:lineRule="auto"/>
        <w:ind w:left="674" w:right="112"/>
      </w:pPr>
      <w:r>
        <w:rPr>
          <w:color w:val="231F20"/>
          <w:u w:val="single" w:color="221E1F"/>
        </w:rPr>
        <w:tab/>
      </w:r>
      <w:r>
        <w:rPr>
          <w:color w:val="231F20"/>
        </w:rPr>
        <w:t xml:space="preserve"> or such other sum as may become payable under the provisions of the Contract, at the times and in the manner prescribed by the Contract.</w:t>
      </w:r>
    </w:p>
    <w:p w14:paraId="59671F93" w14:textId="77777777" w:rsidR="00E129CB" w:rsidRDefault="00E129CB">
      <w:pPr>
        <w:pStyle w:val="BodyText"/>
        <w:spacing w:before="38"/>
      </w:pPr>
    </w:p>
    <w:p w14:paraId="64333CAB" w14:textId="77777777" w:rsidR="00E129CB" w:rsidRDefault="006412F2">
      <w:pPr>
        <w:pStyle w:val="BodyText"/>
        <w:spacing w:line="271" w:lineRule="auto"/>
        <w:ind w:left="114" w:right="113"/>
        <w:jc w:val="both"/>
      </w:pPr>
      <w:r>
        <w:rPr>
          <w:color w:val="231F20"/>
        </w:rPr>
        <w:t>IN</w:t>
      </w:r>
      <w:r>
        <w:rPr>
          <w:color w:val="231F20"/>
          <w:spacing w:val="-6"/>
        </w:rPr>
        <w:t xml:space="preserve"> </w:t>
      </w:r>
      <w:r>
        <w:rPr>
          <w:color w:val="231F20"/>
        </w:rPr>
        <w:t>WITNESS</w:t>
      </w:r>
      <w:r>
        <w:rPr>
          <w:color w:val="231F20"/>
          <w:spacing w:val="-2"/>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executed</w:t>
      </w:r>
      <w:r>
        <w:rPr>
          <w:color w:val="231F20"/>
          <w:spacing w:val="-2"/>
        </w:rPr>
        <w:t xml:space="preserve"> </w:t>
      </w:r>
      <w:r>
        <w:rPr>
          <w:color w:val="231F20"/>
        </w:rPr>
        <w:t>in</w:t>
      </w:r>
      <w:r>
        <w:rPr>
          <w:color w:val="231F20"/>
          <w:spacing w:val="-2"/>
        </w:rPr>
        <w:t xml:space="preserve"> </w:t>
      </w:r>
      <w:r>
        <w:rPr>
          <w:color w:val="231F20"/>
        </w:rPr>
        <w:t>accordance</w:t>
      </w:r>
      <w:r>
        <w:rPr>
          <w:color w:val="231F20"/>
          <w:spacing w:val="-2"/>
        </w:rPr>
        <w:t xml:space="preserve"> </w:t>
      </w:r>
      <w:r>
        <w:rPr>
          <w:color w:val="231F20"/>
        </w:rPr>
        <w:t>with the law specified in the Special Conditions of Contract on the day, month and year indicated above.</w:t>
      </w:r>
    </w:p>
    <w:p w14:paraId="1CAB460A" w14:textId="77777777" w:rsidR="00E129CB" w:rsidRDefault="00E129CB">
      <w:pPr>
        <w:pStyle w:val="BodyText"/>
        <w:spacing w:before="38"/>
      </w:pPr>
    </w:p>
    <w:p w14:paraId="71AA9FE8" w14:textId="77777777" w:rsidR="00E129CB" w:rsidRDefault="006412F2">
      <w:pPr>
        <w:pStyle w:val="BodyText"/>
        <w:tabs>
          <w:tab w:val="left" w:pos="4203"/>
        </w:tabs>
        <w:ind w:left="114"/>
      </w:pPr>
      <w:r>
        <w:rPr>
          <w:color w:val="231F20"/>
        </w:rPr>
        <w:t xml:space="preserve">Signed by </w:t>
      </w:r>
      <w:r>
        <w:rPr>
          <w:color w:val="231F20"/>
          <w:u w:val="single" w:color="221E1F"/>
        </w:rPr>
        <w:tab/>
      </w:r>
      <w:r>
        <w:rPr>
          <w:color w:val="231F20"/>
        </w:rPr>
        <w:t xml:space="preserve"> (for the PDE)</w:t>
      </w:r>
    </w:p>
    <w:p w14:paraId="39C582EA" w14:textId="77777777" w:rsidR="00E129CB" w:rsidRDefault="006412F2">
      <w:pPr>
        <w:pStyle w:val="BodyText"/>
        <w:tabs>
          <w:tab w:val="left" w:pos="4349"/>
          <w:tab w:val="left" w:pos="8043"/>
        </w:tabs>
        <w:spacing w:before="35"/>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p w14:paraId="693C19C1" w14:textId="77777777" w:rsidR="00E129CB" w:rsidRDefault="00E129CB">
      <w:pPr>
        <w:pStyle w:val="BodyText"/>
        <w:spacing w:before="71"/>
      </w:pPr>
    </w:p>
    <w:p w14:paraId="41B4FDA5" w14:textId="77777777" w:rsidR="00E129CB" w:rsidRDefault="006412F2">
      <w:pPr>
        <w:pStyle w:val="BodyText"/>
        <w:ind w:left="114"/>
      </w:pPr>
      <w:r>
        <w:rPr>
          <w:color w:val="231F20"/>
        </w:rPr>
        <w:t xml:space="preserve">In the presence </w:t>
      </w:r>
      <w:r>
        <w:rPr>
          <w:color w:val="231F20"/>
          <w:spacing w:val="-5"/>
        </w:rPr>
        <w:t>of:</w:t>
      </w:r>
    </w:p>
    <w:p w14:paraId="5773786F" w14:textId="77777777" w:rsidR="00E129CB" w:rsidRDefault="006412F2">
      <w:pPr>
        <w:pStyle w:val="BodyText"/>
        <w:tabs>
          <w:tab w:val="left" w:pos="4349"/>
          <w:tab w:val="left" w:pos="8043"/>
        </w:tabs>
        <w:spacing w:before="36"/>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p w14:paraId="03E01DD5" w14:textId="77777777" w:rsidR="00E129CB" w:rsidRDefault="00E129CB">
      <w:pPr>
        <w:pStyle w:val="BodyText"/>
        <w:sectPr w:rsidR="00E129CB">
          <w:pgSz w:w="11910" w:h="16840"/>
          <w:pgMar w:top="1400" w:right="1133" w:bottom="280" w:left="1133" w:header="720" w:footer="720" w:gutter="0"/>
          <w:cols w:space="720"/>
        </w:sectPr>
      </w:pPr>
    </w:p>
    <w:p w14:paraId="47E5303F" w14:textId="77777777" w:rsidR="00E129CB" w:rsidRDefault="006412F2">
      <w:pPr>
        <w:pStyle w:val="BodyText"/>
        <w:tabs>
          <w:tab w:val="left" w:pos="4433"/>
        </w:tabs>
        <w:spacing w:before="67"/>
        <w:ind w:left="114"/>
      </w:pPr>
      <w:r>
        <w:rPr>
          <w:color w:val="231F20"/>
        </w:rPr>
        <w:lastRenderedPageBreak/>
        <w:t xml:space="preserve">Signed by </w:t>
      </w:r>
      <w:r>
        <w:rPr>
          <w:color w:val="231F20"/>
          <w:u w:val="single" w:color="221E1F"/>
        </w:rPr>
        <w:tab/>
      </w:r>
      <w:r>
        <w:rPr>
          <w:color w:val="231F20"/>
        </w:rPr>
        <w:t xml:space="preserve"> (for the Contractor)</w:t>
      </w:r>
    </w:p>
    <w:p w14:paraId="3E78BFBF" w14:textId="77777777" w:rsidR="00E129CB" w:rsidRDefault="00E129CB">
      <w:pPr>
        <w:pStyle w:val="BodyText"/>
        <w:spacing w:before="71"/>
      </w:pPr>
    </w:p>
    <w:p w14:paraId="3960DA94" w14:textId="77777777" w:rsidR="00E129CB" w:rsidRDefault="006412F2">
      <w:pPr>
        <w:pStyle w:val="BodyText"/>
        <w:tabs>
          <w:tab w:val="left" w:pos="4349"/>
          <w:tab w:val="left" w:pos="8043"/>
        </w:tabs>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p w14:paraId="53AE3196" w14:textId="77777777" w:rsidR="00E129CB" w:rsidRDefault="00E129CB">
      <w:pPr>
        <w:pStyle w:val="BodyText"/>
        <w:spacing w:before="71"/>
      </w:pPr>
    </w:p>
    <w:p w14:paraId="5CB12ED1" w14:textId="77777777" w:rsidR="00E129CB" w:rsidRDefault="006412F2">
      <w:pPr>
        <w:pStyle w:val="BodyText"/>
        <w:ind w:left="114"/>
      </w:pPr>
      <w:r>
        <w:rPr>
          <w:color w:val="231F20"/>
        </w:rPr>
        <w:t xml:space="preserve">In the presence </w:t>
      </w:r>
      <w:r>
        <w:rPr>
          <w:color w:val="231F20"/>
          <w:spacing w:val="-5"/>
        </w:rPr>
        <w:t>of:</w:t>
      </w:r>
    </w:p>
    <w:p w14:paraId="145DF446" w14:textId="77777777" w:rsidR="00E129CB" w:rsidRDefault="006412F2">
      <w:pPr>
        <w:pStyle w:val="BodyText"/>
        <w:tabs>
          <w:tab w:val="left" w:pos="4349"/>
          <w:tab w:val="left" w:pos="8043"/>
        </w:tabs>
        <w:spacing w:before="36"/>
        <w:ind w:left="114"/>
      </w:pPr>
      <w:r>
        <w:rPr>
          <w:color w:val="231F20"/>
        </w:rPr>
        <w:t xml:space="preserve">Name: </w:t>
      </w:r>
      <w:r>
        <w:rPr>
          <w:color w:val="231F20"/>
          <w:u w:val="single" w:color="221E1F"/>
        </w:rPr>
        <w:tab/>
      </w:r>
      <w:r>
        <w:rPr>
          <w:color w:val="231F20"/>
        </w:rPr>
        <w:t xml:space="preserve"> Position: </w:t>
      </w:r>
      <w:r>
        <w:rPr>
          <w:color w:val="231F20"/>
          <w:u w:val="single" w:color="221E1F"/>
        </w:rPr>
        <w:tab/>
      </w:r>
    </w:p>
    <w:sectPr w:rsidR="00E129CB">
      <w:pgSz w:w="11910" w:h="16840"/>
      <w:pgMar w:top="162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DAD"/>
    <w:multiLevelType w:val="hybridMultilevel"/>
    <w:tmpl w:val="7BCEF9F0"/>
    <w:lvl w:ilvl="0" w:tplc="0F4A0956">
      <w:start w:val="1"/>
      <w:numFmt w:val="lowerRoman"/>
      <w:lvlText w:val="%1."/>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192F288">
      <w:numFmt w:val="bullet"/>
      <w:lvlText w:val="•"/>
      <w:lvlJc w:val="left"/>
      <w:pPr>
        <w:ind w:left="2601" w:hanging="541"/>
      </w:pPr>
      <w:rPr>
        <w:rFonts w:hint="default"/>
        <w:lang w:val="en-US" w:eastAsia="en-US" w:bidi="ar-SA"/>
      </w:rPr>
    </w:lvl>
    <w:lvl w:ilvl="2" w:tplc="EECCD22E">
      <w:numFmt w:val="bullet"/>
      <w:lvlText w:val="•"/>
      <w:lvlJc w:val="left"/>
      <w:pPr>
        <w:ind w:left="3383" w:hanging="541"/>
      </w:pPr>
      <w:rPr>
        <w:rFonts w:hint="default"/>
        <w:lang w:val="en-US" w:eastAsia="en-US" w:bidi="ar-SA"/>
      </w:rPr>
    </w:lvl>
    <w:lvl w:ilvl="3" w:tplc="C1B00CFE">
      <w:numFmt w:val="bullet"/>
      <w:lvlText w:val="•"/>
      <w:lvlJc w:val="left"/>
      <w:pPr>
        <w:ind w:left="4165" w:hanging="541"/>
      </w:pPr>
      <w:rPr>
        <w:rFonts w:hint="default"/>
        <w:lang w:val="en-US" w:eastAsia="en-US" w:bidi="ar-SA"/>
      </w:rPr>
    </w:lvl>
    <w:lvl w:ilvl="4" w:tplc="C56E8370">
      <w:numFmt w:val="bullet"/>
      <w:lvlText w:val="•"/>
      <w:lvlJc w:val="left"/>
      <w:pPr>
        <w:ind w:left="4947" w:hanging="541"/>
      </w:pPr>
      <w:rPr>
        <w:rFonts w:hint="default"/>
        <w:lang w:val="en-US" w:eastAsia="en-US" w:bidi="ar-SA"/>
      </w:rPr>
    </w:lvl>
    <w:lvl w:ilvl="5" w:tplc="D8CE1566">
      <w:numFmt w:val="bullet"/>
      <w:lvlText w:val="•"/>
      <w:lvlJc w:val="left"/>
      <w:pPr>
        <w:ind w:left="5729" w:hanging="541"/>
      </w:pPr>
      <w:rPr>
        <w:rFonts w:hint="default"/>
        <w:lang w:val="en-US" w:eastAsia="en-US" w:bidi="ar-SA"/>
      </w:rPr>
    </w:lvl>
    <w:lvl w:ilvl="6" w:tplc="69705418">
      <w:numFmt w:val="bullet"/>
      <w:lvlText w:val="•"/>
      <w:lvlJc w:val="left"/>
      <w:pPr>
        <w:ind w:left="6511" w:hanging="541"/>
      </w:pPr>
      <w:rPr>
        <w:rFonts w:hint="default"/>
        <w:lang w:val="en-US" w:eastAsia="en-US" w:bidi="ar-SA"/>
      </w:rPr>
    </w:lvl>
    <w:lvl w:ilvl="7" w:tplc="AE1E2C98">
      <w:numFmt w:val="bullet"/>
      <w:lvlText w:val="•"/>
      <w:lvlJc w:val="left"/>
      <w:pPr>
        <w:ind w:left="7293" w:hanging="541"/>
      </w:pPr>
      <w:rPr>
        <w:rFonts w:hint="default"/>
        <w:lang w:val="en-US" w:eastAsia="en-US" w:bidi="ar-SA"/>
      </w:rPr>
    </w:lvl>
    <w:lvl w:ilvl="8" w:tplc="1878030C">
      <w:numFmt w:val="bullet"/>
      <w:lvlText w:val="•"/>
      <w:lvlJc w:val="left"/>
      <w:pPr>
        <w:ind w:left="8075" w:hanging="541"/>
      </w:pPr>
      <w:rPr>
        <w:rFonts w:hint="default"/>
        <w:lang w:val="en-US" w:eastAsia="en-US" w:bidi="ar-SA"/>
      </w:rPr>
    </w:lvl>
  </w:abstractNum>
  <w:abstractNum w:abstractNumId="1" w15:restartNumberingAfterBreak="0">
    <w:nsid w:val="18482EDC"/>
    <w:multiLevelType w:val="hybridMultilevel"/>
    <w:tmpl w:val="EF5AD1A4"/>
    <w:lvl w:ilvl="0" w:tplc="3F5C0EB4">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53CC24C">
      <w:numFmt w:val="bullet"/>
      <w:lvlText w:val="•"/>
      <w:lvlJc w:val="left"/>
      <w:pPr>
        <w:ind w:left="2079" w:hanging="541"/>
      </w:pPr>
      <w:rPr>
        <w:rFonts w:hint="default"/>
        <w:lang w:val="en-US" w:eastAsia="en-US" w:bidi="ar-SA"/>
      </w:rPr>
    </w:lvl>
    <w:lvl w:ilvl="2" w:tplc="67023BD6">
      <w:numFmt w:val="bullet"/>
      <w:lvlText w:val="•"/>
      <w:lvlJc w:val="left"/>
      <w:pPr>
        <w:ind w:left="2919" w:hanging="541"/>
      </w:pPr>
      <w:rPr>
        <w:rFonts w:hint="default"/>
        <w:lang w:val="en-US" w:eastAsia="en-US" w:bidi="ar-SA"/>
      </w:rPr>
    </w:lvl>
    <w:lvl w:ilvl="3" w:tplc="CD8ADCE2">
      <w:numFmt w:val="bullet"/>
      <w:lvlText w:val="•"/>
      <w:lvlJc w:val="left"/>
      <w:pPr>
        <w:ind w:left="3759" w:hanging="541"/>
      </w:pPr>
      <w:rPr>
        <w:rFonts w:hint="default"/>
        <w:lang w:val="en-US" w:eastAsia="en-US" w:bidi="ar-SA"/>
      </w:rPr>
    </w:lvl>
    <w:lvl w:ilvl="4" w:tplc="7158DEDC">
      <w:numFmt w:val="bullet"/>
      <w:lvlText w:val="•"/>
      <w:lvlJc w:val="left"/>
      <w:pPr>
        <w:ind w:left="4599" w:hanging="541"/>
      </w:pPr>
      <w:rPr>
        <w:rFonts w:hint="default"/>
        <w:lang w:val="en-US" w:eastAsia="en-US" w:bidi="ar-SA"/>
      </w:rPr>
    </w:lvl>
    <w:lvl w:ilvl="5" w:tplc="5FF6DC14">
      <w:numFmt w:val="bullet"/>
      <w:lvlText w:val="•"/>
      <w:lvlJc w:val="left"/>
      <w:pPr>
        <w:ind w:left="5439" w:hanging="541"/>
      </w:pPr>
      <w:rPr>
        <w:rFonts w:hint="default"/>
        <w:lang w:val="en-US" w:eastAsia="en-US" w:bidi="ar-SA"/>
      </w:rPr>
    </w:lvl>
    <w:lvl w:ilvl="6" w:tplc="9F84F370">
      <w:numFmt w:val="bullet"/>
      <w:lvlText w:val="•"/>
      <w:lvlJc w:val="left"/>
      <w:pPr>
        <w:ind w:left="6279" w:hanging="541"/>
      </w:pPr>
      <w:rPr>
        <w:rFonts w:hint="default"/>
        <w:lang w:val="en-US" w:eastAsia="en-US" w:bidi="ar-SA"/>
      </w:rPr>
    </w:lvl>
    <w:lvl w:ilvl="7" w:tplc="8F540D76">
      <w:numFmt w:val="bullet"/>
      <w:lvlText w:val="•"/>
      <w:lvlJc w:val="left"/>
      <w:pPr>
        <w:ind w:left="7119" w:hanging="541"/>
      </w:pPr>
      <w:rPr>
        <w:rFonts w:hint="default"/>
        <w:lang w:val="en-US" w:eastAsia="en-US" w:bidi="ar-SA"/>
      </w:rPr>
    </w:lvl>
    <w:lvl w:ilvl="8" w:tplc="D3282FF2">
      <w:numFmt w:val="bullet"/>
      <w:lvlText w:val="•"/>
      <w:lvlJc w:val="left"/>
      <w:pPr>
        <w:ind w:left="7959" w:hanging="541"/>
      </w:pPr>
      <w:rPr>
        <w:rFonts w:hint="default"/>
        <w:lang w:val="en-US" w:eastAsia="en-US" w:bidi="ar-SA"/>
      </w:rPr>
    </w:lvl>
  </w:abstractNum>
  <w:abstractNum w:abstractNumId="2" w15:restartNumberingAfterBreak="0">
    <w:nsid w:val="251F4899"/>
    <w:multiLevelType w:val="hybridMultilevel"/>
    <w:tmpl w:val="C9AEB654"/>
    <w:lvl w:ilvl="0" w:tplc="21E4A82A">
      <w:numFmt w:val="bullet"/>
      <w:lvlText w:val="•"/>
      <w:lvlJc w:val="left"/>
      <w:pPr>
        <w:ind w:left="1234" w:hanging="541"/>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0804E60C">
      <w:numFmt w:val="bullet"/>
      <w:lvlText w:val="•"/>
      <w:lvlJc w:val="left"/>
      <w:pPr>
        <w:ind w:left="2079" w:hanging="541"/>
      </w:pPr>
      <w:rPr>
        <w:rFonts w:hint="default"/>
        <w:lang w:val="en-US" w:eastAsia="en-US" w:bidi="ar-SA"/>
      </w:rPr>
    </w:lvl>
    <w:lvl w:ilvl="2" w:tplc="0BA88424">
      <w:numFmt w:val="bullet"/>
      <w:lvlText w:val="•"/>
      <w:lvlJc w:val="left"/>
      <w:pPr>
        <w:ind w:left="2919" w:hanging="541"/>
      </w:pPr>
      <w:rPr>
        <w:rFonts w:hint="default"/>
        <w:lang w:val="en-US" w:eastAsia="en-US" w:bidi="ar-SA"/>
      </w:rPr>
    </w:lvl>
    <w:lvl w:ilvl="3" w:tplc="EF508802">
      <w:numFmt w:val="bullet"/>
      <w:lvlText w:val="•"/>
      <w:lvlJc w:val="left"/>
      <w:pPr>
        <w:ind w:left="3759" w:hanging="541"/>
      </w:pPr>
      <w:rPr>
        <w:rFonts w:hint="default"/>
        <w:lang w:val="en-US" w:eastAsia="en-US" w:bidi="ar-SA"/>
      </w:rPr>
    </w:lvl>
    <w:lvl w:ilvl="4" w:tplc="59A48492">
      <w:numFmt w:val="bullet"/>
      <w:lvlText w:val="•"/>
      <w:lvlJc w:val="left"/>
      <w:pPr>
        <w:ind w:left="4599" w:hanging="541"/>
      </w:pPr>
      <w:rPr>
        <w:rFonts w:hint="default"/>
        <w:lang w:val="en-US" w:eastAsia="en-US" w:bidi="ar-SA"/>
      </w:rPr>
    </w:lvl>
    <w:lvl w:ilvl="5" w:tplc="3594D310">
      <w:numFmt w:val="bullet"/>
      <w:lvlText w:val="•"/>
      <w:lvlJc w:val="left"/>
      <w:pPr>
        <w:ind w:left="5439" w:hanging="541"/>
      </w:pPr>
      <w:rPr>
        <w:rFonts w:hint="default"/>
        <w:lang w:val="en-US" w:eastAsia="en-US" w:bidi="ar-SA"/>
      </w:rPr>
    </w:lvl>
    <w:lvl w:ilvl="6" w:tplc="B3740A54">
      <w:numFmt w:val="bullet"/>
      <w:lvlText w:val="•"/>
      <w:lvlJc w:val="left"/>
      <w:pPr>
        <w:ind w:left="6279" w:hanging="541"/>
      </w:pPr>
      <w:rPr>
        <w:rFonts w:hint="default"/>
        <w:lang w:val="en-US" w:eastAsia="en-US" w:bidi="ar-SA"/>
      </w:rPr>
    </w:lvl>
    <w:lvl w:ilvl="7" w:tplc="944E178A">
      <w:numFmt w:val="bullet"/>
      <w:lvlText w:val="•"/>
      <w:lvlJc w:val="left"/>
      <w:pPr>
        <w:ind w:left="7119" w:hanging="541"/>
      </w:pPr>
      <w:rPr>
        <w:rFonts w:hint="default"/>
        <w:lang w:val="en-US" w:eastAsia="en-US" w:bidi="ar-SA"/>
      </w:rPr>
    </w:lvl>
    <w:lvl w:ilvl="8" w:tplc="88A81C92">
      <w:numFmt w:val="bullet"/>
      <w:lvlText w:val="•"/>
      <w:lvlJc w:val="left"/>
      <w:pPr>
        <w:ind w:left="7959" w:hanging="541"/>
      </w:pPr>
      <w:rPr>
        <w:rFonts w:hint="default"/>
        <w:lang w:val="en-US" w:eastAsia="en-US" w:bidi="ar-SA"/>
      </w:rPr>
    </w:lvl>
  </w:abstractNum>
  <w:abstractNum w:abstractNumId="3" w15:restartNumberingAfterBreak="0">
    <w:nsid w:val="2BE10298"/>
    <w:multiLevelType w:val="hybridMultilevel"/>
    <w:tmpl w:val="6BA40726"/>
    <w:lvl w:ilvl="0" w:tplc="8FDA2616">
      <w:start w:val="1"/>
      <w:numFmt w:val="lowerLetter"/>
      <w:lvlText w:val="%1."/>
      <w:lvlJc w:val="left"/>
      <w:pPr>
        <w:ind w:left="701" w:hanging="58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9C234B4">
      <w:numFmt w:val="bullet"/>
      <w:lvlText w:val="•"/>
      <w:lvlJc w:val="left"/>
      <w:pPr>
        <w:ind w:left="1412" w:hanging="581"/>
      </w:pPr>
      <w:rPr>
        <w:rFonts w:hint="default"/>
        <w:lang w:val="en-US" w:eastAsia="en-US" w:bidi="ar-SA"/>
      </w:rPr>
    </w:lvl>
    <w:lvl w:ilvl="2" w:tplc="5FACCA54">
      <w:numFmt w:val="bullet"/>
      <w:lvlText w:val="•"/>
      <w:lvlJc w:val="left"/>
      <w:pPr>
        <w:ind w:left="2124" w:hanging="581"/>
      </w:pPr>
      <w:rPr>
        <w:rFonts w:hint="default"/>
        <w:lang w:val="en-US" w:eastAsia="en-US" w:bidi="ar-SA"/>
      </w:rPr>
    </w:lvl>
    <w:lvl w:ilvl="3" w:tplc="8E98DE9E">
      <w:numFmt w:val="bullet"/>
      <w:lvlText w:val="•"/>
      <w:lvlJc w:val="left"/>
      <w:pPr>
        <w:ind w:left="2837" w:hanging="581"/>
      </w:pPr>
      <w:rPr>
        <w:rFonts w:hint="default"/>
        <w:lang w:val="en-US" w:eastAsia="en-US" w:bidi="ar-SA"/>
      </w:rPr>
    </w:lvl>
    <w:lvl w:ilvl="4" w:tplc="EE7EE030">
      <w:numFmt w:val="bullet"/>
      <w:lvlText w:val="•"/>
      <w:lvlJc w:val="left"/>
      <w:pPr>
        <w:ind w:left="3549" w:hanging="581"/>
      </w:pPr>
      <w:rPr>
        <w:rFonts w:hint="default"/>
        <w:lang w:val="en-US" w:eastAsia="en-US" w:bidi="ar-SA"/>
      </w:rPr>
    </w:lvl>
    <w:lvl w:ilvl="5" w:tplc="53289F94">
      <w:numFmt w:val="bullet"/>
      <w:lvlText w:val="•"/>
      <w:lvlJc w:val="left"/>
      <w:pPr>
        <w:ind w:left="4262" w:hanging="581"/>
      </w:pPr>
      <w:rPr>
        <w:rFonts w:hint="default"/>
        <w:lang w:val="en-US" w:eastAsia="en-US" w:bidi="ar-SA"/>
      </w:rPr>
    </w:lvl>
    <w:lvl w:ilvl="6" w:tplc="65F4AE64">
      <w:numFmt w:val="bullet"/>
      <w:lvlText w:val="•"/>
      <w:lvlJc w:val="left"/>
      <w:pPr>
        <w:ind w:left="4974" w:hanging="581"/>
      </w:pPr>
      <w:rPr>
        <w:rFonts w:hint="default"/>
        <w:lang w:val="en-US" w:eastAsia="en-US" w:bidi="ar-SA"/>
      </w:rPr>
    </w:lvl>
    <w:lvl w:ilvl="7" w:tplc="BC86141E">
      <w:numFmt w:val="bullet"/>
      <w:lvlText w:val="•"/>
      <w:lvlJc w:val="left"/>
      <w:pPr>
        <w:ind w:left="5687" w:hanging="581"/>
      </w:pPr>
      <w:rPr>
        <w:rFonts w:hint="default"/>
        <w:lang w:val="en-US" w:eastAsia="en-US" w:bidi="ar-SA"/>
      </w:rPr>
    </w:lvl>
    <w:lvl w:ilvl="8" w:tplc="49EAFDF2">
      <w:numFmt w:val="bullet"/>
      <w:lvlText w:val="•"/>
      <w:lvlJc w:val="left"/>
      <w:pPr>
        <w:ind w:left="6399" w:hanging="581"/>
      </w:pPr>
      <w:rPr>
        <w:rFonts w:hint="default"/>
        <w:lang w:val="en-US" w:eastAsia="en-US" w:bidi="ar-SA"/>
      </w:rPr>
    </w:lvl>
  </w:abstractNum>
  <w:abstractNum w:abstractNumId="4" w15:restartNumberingAfterBreak="0">
    <w:nsid w:val="39815700"/>
    <w:multiLevelType w:val="hybridMultilevel"/>
    <w:tmpl w:val="D4AC7760"/>
    <w:lvl w:ilvl="0" w:tplc="29C4AE04">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5AA4372">
      <w:numFmt w:val="bullet"/>
      <w:lvlText w:val="•"/>
      <w:lvlJc w:val="left"/>
      <w:pPr>
        <w:ind w:left="2079" w:hanging="541"/>
      </w:pPr>
      <w:rPr>
        <w:rFonts w:hint="default"/>
        <w:lang w:val="en-US" w:eastAsia="en-US" w:bidi="ar-SA"/>
      </w:rPr>
    </w:lvl>
    <w:lvl w:ilvl="2" w:tplc="BECC468A">
      <w:numFmt w:val="bullet"/>
      <w:lvlText w:val="•"/>
      <w:lvlJc w:val="left"/>
      <w:pPr>
        <w:ind w:left="2919" w:hanging="541"/>
      </w:pPr>
      <w:rPr>
        <w:rFonts w:hint="default"/>
        <w:lang w:val="en-US" w:eastAsia="en-US" w:bidi="ar-SA"/>
      </w:rPr>
    </w:lvl>
    <w:lvl w:ilvl="3" w:tplc="863E617C">
      <w:numFmt w:val="bullet"/>
      <w:lvlText w:val="•"/>
      <w:lvlJc w:val="left"/>
      <w:pPr>
        <w:ind w:left="3759" w:hanging="541"/>
      </w:pPr>
      <w:rPr>
        <w:rFonts w:hint="default"/>
        <w:lang w:val="en-US" w:eastAsia="en-US" w:bidi="ar-SA"/>
      </w:rPr>
    </w:lvl>
    <w:lvl w:ilvl="4" w:tplc="5FD28A76">
      <w:numFmt w:val="bullet"/>
      <w:lvlText w:val="•"/>
      <w:lvlJc w:val="left"/>
      <w:pPr>
        <w:ind w:left="4599" w:hanging="541"/>
      </w:pPr>
      <w:rPr>
        <w:rFonts w:hint="default"/>
        <w:lang w:val="en-US" w:eastAsia="en-US" w:bidi="ar-SA"/>
      </w:rPr>
    </w:lvl>
    <w:lvl w:ilvl="5" w:tplc="494E9578">
      <w:numFmt w:val="bullet"/>
      <w:lvlText w:val="•"/>
      <w:lvlJc w:val="left"/>
      <w:pPr>
        <w:ind w:left="5439" w:hanging="541"/>
      </w:pPr>
      <w:rPr>
        <w:rFonts w:hint="default"/>
        <w:lang w:val="en-US" w:eastAsia="en-US" w:bidi="ar-SA"/>
      </w:rPr>
    </w:lvl>
    <w:lvl w:ilvl="6" w:tplc="BB7C38C8">
      <w:numFmt w:val="bullet"/>
      <w:lvlText w:val="•"/>
      <w:lvlJc w:val="left"/>
      <w:pPr>
        <w:ind w:left="6279" w:hanging="541"/>
      </w:pPr>
      <w:rPr>
        <w:rFonts w:hint="default"/>
        <w:lang w:val="en-US" w:eastAsia="en-US" w:bidi="ar-SA"/>
      </w:rPr>
    </w:lvl>
    <w:lvl w:ilvl="7" w:tplc="C908DE4E">
      <w:numFmt w:val="bullet"/>
      <w:lvlText w:val="•"/>
      <w:lvlJc w:val="left"/>
      <w:pPr>
        <w:ind w:left="7119" w:hanging="541"/>
      </w:pPr>
      <w:rPr>
        <w:rFonts w:hint="default"/>
        <w:lang w:val="en-US" w:eastAsia="en-US" w:bidi="ar-SA"/>
      </w:rPr>
    </w:lvl>
    <w:lvl w:ilvl="8" w:tplc="E050E15C">
      <w:numFmt w:val="bullet"/>
      <w:lvlText w:val="•"/>
      <w:lvlJc w:val="left"/>
      <w:pPr>
        <w:ind w:left="7959" w:hanging="541"/>
      </w:pPr>
      <w:rPr>
        <w:rFonts w:hint="default"/>
        <w:lang w:val="en-US" w:eastAsia="en-US" w:bidi="ar-SA"/>
      </w:rPr>
    </w:lvl>
  </w:abstractNum>
  <w:abstractNum w:abstractNumId="5" w15:restartNumberingAfterBreak="0">
    <w:nsid w:val="399D0277"/>
    <w:multiLevelType w:val="hybridMultilevel"/>
    <w:tmpl w:val="8730DF8C"/>
    <w:lvl w:ilvl="0" w:tplc="7DAE0736">
      <w:start w:val="9"/>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8EA1468">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9D25976">
      <w:numFmt w:val="bullet"/>
      <w:lvlText w:val="•"/>
      <w:lvlJc w:val="left"/>
      <w:pPr>
        <w:ind w:left="2173" w:hanging="541"/>
      </w:pPr>
      <w:rPr>
        <w:rFonts w:hint="default"/>
        <w:lang w:val="en-US" w:eastAsia="en-US" w:bidi="ar-SA"/>
      </w:rPr>
    </w:lvl>
    <w:lvl w:ilvl="3" w:tplc="6BD8AA78">
      <w:numFmt w:val="bullet"/>
      <w:lvlText w:val="•"/>
      <w:lvlJc w:val="left"/>
      <w:pPr>
        <w:ind w:left="3106" w:hanging="541"/>
      </w:pPr>
      <w:rPr>
        <w:rFonts w:hint="default"/>
        <w:lang w:val="en-US" w:eastAsia="en-US" w:bidi="ar-SA"/>
      </w:rPr>
    </w:lvl>
    <w:lvl w:ilvl="4" w:tplc="537E6FE0">
      <w:numFmt w:val="bullet"/>
      <w:lvlText w:val="•"/>
      <w:lvlJc w:val="left"/>
      <w:pPr>
        <w:ind w:left="4039" w:hanging="541"/>
      </w:pPr>
      <w:rPr>
        <w:rFonts w:hint="default"/>
        <w:lang w:val="en-US" w:eastAsia="en-US" w:bidi="ar-SA"/>
      </w:rPr>
    </w:lvl>
    <w:lvl w:ilvl="5" w:tplc="528E670A">
      <w:numFmt w:val="bullet"/>
      <w:lvlText w:val="•"/>
      <w:lvlJc w:val="left"/>
      <w:pPr>
        <w:ind w:left="4973" w:hanging="541"/>
      </w:pPr>
      <w:rPr>
        <w:rFonts w:hint="default"/>
        <w:lang w:val="en-US" w:eastAsia="en-US" w:bidi="ar-SA"/>
      </w:rPr>
    </w:lvl>
    <w:lvl w:ilvl="6" w:tplc="6108F280">
      <w:numFmt w:val="bullet"/>
      <w:lvlText w:val="•"/>
      <w:lvlJc w:val="left"/>
      <w:pPr>
        <w:ind w:left="5906" w:hanging="541"/>
      </w:pPr>
      <w:rPr>
        <w:rFonts w:hint="default"/>
        <w:lang w:val="en-US" w:eastAsia="en-US" w:bidi="ar-SA"/>
      </w:rPr>
    </w:lvl>
    <w:lvl w:ilvl="7" w:tplc="DAA6A7B4">
      <w:numFmt w:val="bullet"/>
      <w:lvlText w:val="•"/>
      <w:lvlJc w:val="left"/>
      <w:pPr>
        <w:ind w:left="6839" w:hanging="541"/>
      </w:pPr>
      <w:rPr>
        <w:rFonts w:hint="default"/>
        <w:lang w:val="en-US" w:eastAsia="en-US" w:bidi="ar-SA"/>
      </w:rPr>
    </w:lvl>
    <w:lvl w:ilvl="8" w:tplc="1FBCE7B8">
      <w:numFmt w:val="bullet"/>
      <w:lvlText w:val="•"/>
      <w:lvlJc w:val="left"/>
      <w:pPr>
        <w:ind w:left="7772" w:hanging="541"/>
      </w:pPr>
      <w:rPr>
        <w:rFonts w:hint="default"/>
        <w:lang w:val="en-US" w:eastAsia="en-US" w:bidi="ar-SA"/>
      </w:rPr>
    </w:lvl>
  </w:abstractNum>
  <w:abstractNum w:abstractNumId="6" w15:restartNumberingAfterBreak="0">
    <w:nsid w:val="4D5B5149"/>
    <w:multiLevelType w:val="hybridMultilevel"/>
    <w:tmpl w:val="36BAC8FC"/>
    <w:lvl w:ilvl="0" w:tplc="E9FE5292">
      <w:start w:val="1"/>
      <w:numFmt w:val="lowerLetter"/>
      <w:lvlText w:val="%1."/>
      <w:lvlJc w:val="left"/>
      <w:pPr>
        <w:ind w:left="701" w:hanging="58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D3C18F6">
      <w:numFmt w:val="bullet"/>
      <w:lvlText w:val="•"/>
      <w:lvlJc w:val="left"/>
      <w:pPr>
        <w:ind w:left="1412" w:hanging="581"/>
      </w:pPr>
      <w:rPr>
        <w:rFonts w:hint="default"/>
        <w:lang w:val="en-US" w:eastAsia="en-US" w:bidi="ar-SA"/>
      </w:rPr>
    </w:lvl>
    <w:lvl w:ilvl="2" w:tplc="F9CEDCEE">
      <w:numFmt w:val="bullet"/>
      <w:lvlText w:val="•"/>
      <w:lvlJc w:val="left"/>
      <w:pPr>
        <w:ind w:left="2124" w:hanging="581"/>
      </w:pPr>
      <w:rPr>
        <w:rFonts w:hint="default"/>
        <w:lang w:val="en-US" w:eastAsia="en-US" w:bidi="ar-SA"/>
      </w:rPr>
    </w:lvl>
    <w:lvl w:ilvl="3" w:tplc="224E5846">
      <w:numFmt w:val="bullet"/>
      <w:lvlText w:val="•"/>
      <w:lvlJc w:val="left"/>
      <w:pPr>
        <w:ind w:left="2837" w:hanging="581"/>
      </w:pPr>
      <w:rPr>
        <w:rFonts w:hint="default"/>
        <w:lang w:val="en-US" w:eastAsia="en-US" w:bidi="ar-SA"/>
      </w:rPr>
    </w:lvl>
    <w:lvl w:ilvl="4" w:tplc="0D98FAFC">
      <w:numFmt w:val="bullet"/>
      <w:lvlText w:val="•"/>
      <w:lvlJc w:val="left"/>
      <w:pPr>
        <w:ind w:left="3549" w:hanging="581"/>
      </w:pPr>
      <w:rPr>
        <w:rFonts w:hint="default"/>
        <w:lang w:val="en-US" w:eastAsia="en-US" w:bidi="ar-SA"/>
      </w:rPr>
    </w:lvl>
    <w:lvl w:ilvl="5" w:tplc="3EB87568">
      <w:numFmt w:val="bullet"/>
      <w:lvlText w:val="•"/>
      <w:lvlJc w:val="left"/>
      <w:pPr>
        <w:ind w:left="4262" w:hanging="581"/>
      </w:pPr>
      <w:rPr>
        <w:rFonts w:hint="default"/>
        <w:lang w:val="en-US" w:eastAsia="en-US" w:bidi="ar-SA"/>
      </w:rPr>
    </w:lvl>
    <w:lvl w:ilvl="6" w:tplc="BB2AC172">
      <w:numFmt w:val="bullet"/>
      <w:lvlText w:val="•"/>
      <w:lvlJc w:val="left"/>
      <w:pPr>
        <w:ind w:left="4974" w:hanging="581"/>
      </w:pPr>
      <w:rPr>
        <w:rFonts w:hint="default"/>
        <w:lang w:val="en-US" w:eastAsia="en-US" w:bidi="ar-SA"/>
      </w:rPr>
    </w:lvl>
    <w:lvl w:ilvl="7" w:tplc="C9788944">
      <w:numFmt w:val="bullet"/>
      <w:lvlText w:val="•"/>
      <w:lvlJc w:val="left"/>
      <w:pPr>
        <w:ind w:left="5687" w:hanging="581"/>
      </w:pPr>
      <w:rPr>
        <w:rFonts w:hint="default"/>
        <w:lang w:val="en-US" w:eastAsia="en-US" w:bidi="ar-SA"/>
      </w:rPr>
    </w:lvl>
    <w:lvl w:ilvl="8" w:tplc="A10E39F2">
      <w:numFmt w:val="bullet"/>
      <w:lvlText w:val="•"/>
      <w:lvlJc w:val="left"/>
      <w:pPr>
        <w:ind w:left="6399" w:hanging="581"/>
      </w:pPr>
      <w:rPr>
        <w:rFonts w:hint="default"/>
        <w:lang w:val="en-US" w:eastAsia="en-US" w:bidi="ar-SA"/>
      </w:rPr>
    </w:lvl>
  </w:abstractNum>
  <w:abstractNum w:abstractNumId="7" w15:restartNumberingAfterBreak="0">
    <w:nsid w:val="50AC29B1"/>
    <w:multiLevelType w:val="hybridMultilevel"/>
    <w:tmpl w:val="5364AEE2"/>
    <w:lvl w:ilvl="0" w:tplc="BE08ADF2">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D147DEC">
      <w:start w:val="2"/>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FC6E292">
      <w:numFmt w:val="bullet"/>
      <w:lvlText w:val="•"/>
      <w:lvlJc w:val="left"/>
      <w:pPr>
        <w:ind w:left="2173" w:hanging="541"/>
      </w:pPr>
      <w:rPr>
        <w:rFonts w:hint="default"/>
        <w:lang w:val="en-US" w:eastAsia="en-US" w:bidi="ar-SA"/>
      </w:rPr>
    </w:lvl>
    <w:lvl w:ilvl="3" w:tplc="A3DCB51A">
      <w:numFmt w:val="bullet"/>
      <w:lvlText w:val="•"/>
      <w:lvlJc w:val="left"/>
      <w:pPr>
        <w:ind w:left="3106" w:hanging="541"/>
      </w:pPr>
      <w:rPr>
        <w:rFonts w:hint="default"/>
        <w:lang w:val="en-US" w:eastAsia="en-US" w:bidi="ar-SA"/>
      </w:rPr>
    </w:lvl>
    <w:lvl w:ilvl="4" w:tplc="2342232C">
      <w:numFmt w:val="bullet"/>
      <w:lvlText w:val="•"/>
      <w:lvlJc w:val="left"/>
      <w:pPr>
        <w:ind w:left="4039" w:hanging="541"/>
      </w:pPr>
      <w:rPr>
        <w:rFonts w:hint="default"/>
        <w:lang w:val="en-US" w:eastAsia="en-US" w:bidi="ar-SA"/>
      </w:rPr>
    </w:lvl>
    <w:lvl w:ilvl="5" w:tplc="CAB2BAC2">
      <w:numFmt w:val="bullet"/>
      <w:lvlText w:val="•"/>
      <w:lvlJc w:val="left"/>
      <w:pPr>
        <w:ind w:left="4973" w:hanging="541"/>
      </w:pPr>
      <w:rPr>
        <w:rFonts w:hint="default"/>
        <w:lang w:val="en-US" w:eastAsia="en-US" w:bidi="ar-SA"/>
      </w:rPr>
    </w:lvl>
    <w:lvl w:ilvl="6" w:tplc="37CE4DF4">
      <w:numFmt w:val="bullet"/>
      <w:lvlText w:val="•"/>
      <w:lvlJc w:val="left"/>
      <w:pPr>
        <w:ind w:left="5906" w:hanging="541"/>
      </w:pPr>
      <w:rPr>
        <w:rFonts w:hint="default"/>
        <w:lang w:val="en-US" w:eastAsia="en-US" w:bidi="ar-SA"/>
      </w:rPr>
    </w:lvl>
    <w:lvl w:ilvl="7" w:tplc="E9366430">
      <w:numFmt w:val="bullet"/>
      <w:lvlText w:val="•"/>
      <w:lvlJc w:val="left"/>
      <w:pPr>
        <w:ind w:left="6839" w:hanging="541"/>
      </w:pPr>
      <w:rPr>
        <w:rFonts w:hint="default"/>
        <w:lang w:val="en-US" w:eastAsia="en-US" w:bidi="ar-SA"/>
      </w:rPr>
    </w:lvl>
    <w:lvl w:ilvl="8" w:tplc="FCE8E916">
      <w:numFmt w:val="bullet"/>
      <w:lvlText w:val="•"/>
      <w:lvlJc w:val="left"/>
      <w:pPr>
        <w:ind w:left="7772" w:hanging="541"/>
      </w:pPr>
      <w:rPr>
        <w:rFonts w:hint="default"/>
        <w:lang w:val="en-US" w:eastAsia="en-US" w:bidi="ar-SA"/>
      </w:rPr>
    </w:lvl>
  </w:abstractNum>
  <w:abstractNum w:abstractNumId="8" w15:restartNumberingAfterBreak="0">
    <w:nsid w:val="61E97532"/>
    <w:multiLevelType w:val="hybridMultilevel"/>
    <w:tmpl w:val="AC5A71BE"/>
    <w:lvl w:ilvl="0" w:tplc="FBB861B0">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9F259BE">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46CF2E0">
      <w:numFmt w:val="bullet"/>
      <w:lvlText w:val="•"/>
      <w:lvlJc w:val="left"/>
      <w:pPr>
        <w:ind w:left="2173" w:hanging="541"/>
      </w:pPr>
      <w:rPr>
        <w:rFonts w:hint="default"/>
        <w:lang w:val="en-US" w:eastAsia="en-US" w:bidi="ar-SA"/>
      </w:rPr>
    </w:lvl>
    <w:lvl w:ilvl="3" w:tplc="33E89C18">
      <w:numFmt w:val="bullet"/>
      <w:lvlText w:val="•"/>
      <w:lvlJc w:val="left"/>
      <w:pPr>
        <w:ind w:left="3106" w:hanging="541"/>
      </w:pPr>
      <w:rPr>
        <w:rFonts w:hint="default"/>
        <w:lang w:val="en-US" w:eastAsia="en-US" w:bidi="ar-SA"/>
      </w:rPr>
    </w:lvl>
    <w:lvl w:ilvl="4" w:tplc="DC461208">
      <w:numFmt w:val="bullet"/>
      <w:lvlText w:val="•"/>
      <w:lvlJc w:val="left"/>
      <w:pPr>
        <w:ind w:left="4039" w:hanging="541"/>
      </w:pPr>
      <w:rPr>
        <w:rFonts w:hint="default"/>
        <w:lang w:val="en-US" w:eastAsia="en-US" w:bidi="ar-SA"/>
      </w:rPr>
    </w:lvl>
    <w:lvl w:ilvl="5" w:tplc="33F24B0A">
      <w:numFmt w:val="bullet"/>
      <w:lvlText w:val="•"/>
      <w:lvlJc w:val="left"/>
      <w:pPr>
        <w:ind w:left="4973" w:hanging="541"/>
      </w:pPr>
      <w:rPr>
        <w:rFonts w:hint="default"/>
        <w:lang w:val="en-US" w:eastAsia="en-US" w:bidi="ar-SA"/>
      </w:rPr>
    </w:lvl>
    <w:lvl w:ilvl="6" w:tplc="3F805ACE">
      <w:numFmt w:val="bullet"/>
      <w:lvlText w:val="•"/>
      <w:lvlJc w:val="left"/>
      <w:pPr>
        <w:ind w:left="5906" w:hanging="541"/>
      </w:pPr>
      <w:rPr>
        <w:rFonts w:hint="default"/>
        <w:lang w:val="en-US" w:eastAsia="en-US" w:bidi="ar-SA"/>
      </w:rPr>
    </w:lvl>
    <w:lvl w:ilvl="7" w:tplc="F93AEADC">
      <w:numFmt w:val="bullet"/>
      <w:lvlText w:val="•"/>
      <w:lvlJc w:val="left"/>
      <w:pPr>
        <w:ind w:left="6839" w:hanging="541"/>
      </w:pPr>
      <w:rPr>
        <w:rFonts w:hint="default"/>
        <w:lang w:val="en-US" w:eastAsia="en-US" w:bidi="ar-SA"/>
      </w:rPr>
    </w:lvl>
    <w:lvl w:ilvl="8" w:tplc="89DE70C2">
      <w:numFmt w:val="bullet"/>
      <w:lvlText w:val="•"/>
      <w:lvlJc w:val="left"/>
      <w:pPr>
        <w:ind w:left="7772" w:hanging="541"/>
      </w:pPr>
      <w:rPr>
        <w:rFonts w:hint="default"/>
        <w:lang w:val="en-US" w:eastAsia="en-US" w:bidi="ar-SA"/>
      </w:rPr>
    </w:lvl>
  </w:abstractNum>
  <w:abstractNum w:abstractNumId="9" w15:restartNumberingAfterBreak="0">
    <w:nsid w:val="6ACD0D69"/>
    <w:multiLevelType w:val="hybridMultilevel"/>
    <w:tmpl w:val="65784BC0"/>
    <w:lvl w:ilvl="0" w:tplc="877C2714">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3DE8BAC">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E45887D2">
      <w:numFmt w:val="bullet"/>
      <w:lvlText w:val="•"/>
      <w:lvlJc w:val="left"/>
      <w:pPr>
        <w:ind w:left="2173" w:hanging="541"/>
      </w:pPr>
      <w:rPr>
        <w:rFonts w:hint="default"/>
        <w:lang w:val="en-US" w:eastAsia="en-US" w:bidi="ar-SA"/>
      </w:rPr>
    </w:lvl>
    <w:lvl w:ilvl="3" w:tplc="18B89334">
      <w:numFmt w:val="bullet"/>
      <w:lvlText w:val="•"/>
      <w:lvlJc w:val="left"/>
      <w:pPr>
        <w:ind w:left="3106" w:hanging="541"/>
      </w:pPr>
      <w:rPr>
        <w:rFonts w:hint="default"/>
        <w:lang w:val="en-US" w:eastAsia="en-US" w:bidi="ar-SA"/>
      </w:rPr>
    </w:lvl>
    <w:lvl w:ilvl="4" w:tplc="96920B34">
      <w:numFmt w:val="bullet"/>
      <w:lvlText w:val="•"/>
      <w:lvlJc w:val="left"/>
      <w:pPr>
        <w:ind w:left="4039" w:hanging="541"/>
      </w:pPr>
      <w:rPr>
        <w:rFonts w:hint="default"/>
        <w:lang w:val="en-US" w:eastAsia="en-US" w:bidi="ar-SA"/>
      </w:rPr>
    </w:lvl>
    <w:lvl w:ilvl="5" w:tplc="18C45BD4">
      <w:numFmt w:val="bullet"/>
      <w:lvlText w:val="•"/>
      <w:lvlJc w:val="left"/>
      <w:pPr>
        <w:ind w:left="4973" w:hanging="541"/>
      </w:pPr>
      <w:rPr>
        <w:rFonts w:hint="default"/>
        <w:lang w:val="en-US" w:eastAsia="en-US" w:bidi="ar-SA"/>
      </w:rPr>
    </w:lvl>
    <w:lvl w:ilvl="6" w:tplc="3C5C16E2">
      <w:numFmt w:val="bullet"/>
      <w:lvlText w:val="•"/>
      <w:lvlJc w:val="left"/>
      <w:pPr>
        <w:ind w:left="5906" w:hanging="541"/>
      </w:pPr>
      <w:rPr>
        <w:rFonts w:hint="default"/>
        <w:lang w:val="en-US" w:eastAsia="en-US" w:bidi="ar-SA"/>
      </w:rPr>
    </w:lvl>
    <w:lvl w:ilvl="7" w:tplc="28943B2A">
      <w:numFmt w:val="bullet"/>
      <w:lvlText w:val="•"/>
      <w:lvlJc w:val="left"/>
      <w:pPr>
        <w:ind w:left="6839" w:hanging="541"/>
      </w:pPr>
      <w:rPr>
        <w:rFonts w:hint="default"/>
        <w:lang w:val="en-US" w:eastAsia="en-US" w:bidi="ar-SA"/>
      </w:rPr>
    </w:lvl>
    <w:lvl w:ilvl="8" w:tplc="1CBCAC18">
      <w:numFmt w:val="bullet"/>
      <w:lvlText w:val="•"/>
      <w:lvlJc w:val="left"/>
      <w:pPr>
        <w:ind w:left="7772" w:hanging="541"/>
      </w:pPr>
      <w:rPr>
        <w:rFonts w:hint="default"/>
        <w:lang w:val="en-US" w:eastAsia="en-US" w:bidi="ar-SA"/>
      </w:rPr>
    </w:lvl>
  </w:abstractNum>
  <w:abstractNum w:abstractNumId="10" w15:restartNumberingAfterBreak="0">
    <w:nsid w:val="7D93511F"/>
    <w:multiLevelType w:val="hybridMultilevel"/>
    <w:tmpl w:val="D144B8E4"/>
    <w:lvl w:ilvl="0" w:tplc="A25403B4">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8EC5C70">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8462F90">
      <w:numFmt w:val="bullet"/>
      <w:lvlText w:val="•"/>
      <w:lvlJc w:val="left"/>
      <w:pPr>
        <w:ind w:left="2173" w:hanging="541"/>
      </w:pPr>
      <w:rPr>
        <w:rFonts w:hint="default"/>
        <w:lang w:val="en-US" w:eastAsia="en-US" w:bidi="ar-SA"/>
      </w:rPr>
    </w:lvl>
    <w:lvl w:ilvl="3" w:tplc="F400568E">
      <w:numFmt w:val="bullet"/>
      <w:lvlText w:val="•"/>
      <w:lvlJc w:val="left"/>
      <w:pPr>
        <w:ind w:left="3106" w:hanging="541"/>
      </w:pPr>
      <w:rPr>
        <w:rFonts w:hint="default"/>
        <w:lang w:val="en-US" w:eastAsia="en-US" w:bidi="ar-SA"/>
      </w:rPr>
    </w:lvl>
    <w:lvl w:ilvl="4" w:tplc="E89E8B28">
      <w:numFmt w:val="bullet"/>
      <w:lvlText w:val="•"/>
      <w:lvlJc w:val="left"/>
      <w:pPr>
        <w:ind w:left="4039" w:hanging="541"/>
      </w:pPr>
      <w:rPr>
        <w:rFonts w:hint="default"/>
        <w:lang w:val="en-US" w:eastAsia="en-US" w:bidi="ar-SA"/>
      </w:rPr>
    </w:lvl>
    <w:lvl w:ilvl="5" w:tplc="279E4B42">
      <w:numFmt w:val="bullet"/>
      <w:lvlText w:val="•"/>
      <w:lvlJc w:val="left"/>
      <w:pPr>
        <w:ind w:left="4973" w:hanging="541"/>
      </w:pPr>
      <w:rPr>
        <w:rFonts w:hint="default"/>
        <w:lang w:val="en-US" w:eastAsia="en-US" w:bidi="ar-SA"/>
      </w:rPr>
    </w:lvl>
    <w:lvl w:ilvl="6" w:tplc="AEF6A89C">
      <w:numFmt w:val="bullet"/>
      <w:lvlText w:val="•"/>
      <w:lvlJc w:val="left"/>
      <w:pPr>
        <w:ind w:left="5906" w:hanging="541"/>
      </w:pPr>
      <w:rPr>
        <w:rFonts w:hint="default"/>
        <w:lang w:val="en-US" w:eastAsia="en-US" w:bidi="ar-SA"/>
      </w:rPr>
    </w:lvl>
    <w:lvl w:ilvl="7" w:tplc="06CE6780">
      <w:numFmt w:val="bullet"/>
      <w:lvlText w:val="•"/>
      <w:lvlJc w:val="left"/>
      <w:pPr>
        <w:ind w:left="6839" w:hanging="541"/>
      </w:pPr>
      <w:rPr>
        <w:rFonts w:hint="default"/>
        <w:lang w:val="en-US" w:eastAsia="en-US" w:bidi="ar-SA"/>
      </w:rPr>
    </w:lvl>
    <w:lvl w:ilvl="8" w:tplc="17766380">
      <w:numFmt w:val="bullet"/>
      <w:lvlText w:val="•"/>
      <w:lvlJc w:val="left"/>
      <w:pPr>
        <w:ind w:left="7772" w:hanging="541"/>
      </w:pPr>
      <w:rPr>
        <w:rFonts w:hint="default"/>
        <w:lang w:val="en-US" w:eastAsia="en-US" w:bidi="ar-SA"/>
      </w:rPr>
    </w:lvl>
  </w:abstractNum>
  <w:num w:numId="1">
    <w:abstractNumId w:val="9"/>
  </w:num>
  <w:num w:numId="2">
    <w:abstractNumId w:val="6"/>
  </w:num>
  <w:num w:numId="3">
    <w:abstractNumId w:val="3"/>
  </w:num>
  <w:num w:numId="4">
    <w:abstractNumId w:val="10"/>
  </w:num>
  <w:num w:numId="5">
    <w:abstractNumId w:val="8"/>
  </w:num>
  <w:num w:numId="6">
    <w:abstractNumId w:val="2"/>
  </w:num>
  <w:num w:numId="7">
    <w:abstractNumId w:val="5"/>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CB"/>
    <w:rsid w:val="006412F2"/>
    <w:rsid w:val="00E1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119A"/>
  <w15:docId w15:val="{6B199C5F-D1F8-4206-918C-636079E1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25" w:right="25"/>
      <w:jc w:val="center"/>
      <w:outlineLvl w:val="0"/>
    </w:pPr>
    <w:rPr>
      <w:b/>
      <w:bCs/>
      <w:sz w:val="48"/>
      <w:szCs w:val="48"/>
    </w:rPr>
  </w:style>
  <w:style w:type="paragraph" w:styleId="Heading2">
    <w:name w:val="heading 2"/>
    <w:basedOn w:val="Normal"/>
    <w:uiPriority w:val="9"/>
    <w:unhideWhenUsed/>
    <w:qFormat/>
    <w:pPr>
      <w:spacing w:before="67"/>
      <w:ind w:left="114"/>
      <w:outlineLvl w:val="1"/>
    </w:pPr>
    <w:rPr>
      <w:b/>
      <w:bCs/>
      <w:sz w:val="40"/>
      <w:szCs w:val="40"/>
    </w:rPr>
  </w:style>
  <w:style w:type="paragraph" w:styleId="Heading3">
    <w:name w:val="heading 3"/>
    <w:basedOn w:val="Normal"/>
    <w:uiPriority w:val="9"/>
    <w:unhideWhenUsed/>
    <w:qFormat/>
    <w:pPr>
      <w:ind w:left="114"/>
      <w:jc w:val="both"/>
      <w:outlineLvl w:val="2"/>
    </w:pPr>
    <w:rPr>
      <w:b/>
      <w:bCs/>
      <w:sz w:val="26"/>
      <w:szCs w:val="26"/>
    </w:rPr>
  </w:style>
  <w:style w:type="paragraph" w:styleId="Heading4">
    <w:name w:val="heading 4"/>
    <w:basedOn w:val="Normal"/>
    <w:uiPriority w:val="9"/>
    <w:unhideWhenUsed/>
    <w:qFormat/>
    <w:pPr>
      <w:spacing w:before="7"/>
      <w:ind w:left="114"/>
      <w:jc w:val="both"/>
      <w:outlineLvl w:val="3"/>
    </w:pPr>
    <w:rPr>
      <w:sz w:val="24"/>
      <w:szCs w:val="24"/>
    </w:rPr>
  </w:style>
  <w:style w:type="paragraph" w:styleId="Heading5">
    <w:name w:val="heading 5"/>
    <w:basedOn w:val="Normal"/>
    <w:uiPriority w:val="9"/>
    <w:unhideWhenUsed/>
    <w:qFormat/>
    <w:pPr>
      <w:ind w:left="114"/>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113"/>
    </w:pPr>
    <w:rPr>
      <w:b/>
      <w:bCs/>
      <w:sz w:val="23"/>
      <w:szCs w:val="23"/>
    </w:rPr>
  </w:style>
  <w:style w:type="paragraph" w:styleId="TOC2">
    <w:name w:val="toc 2"/>
    <w:basedOn w:val="Normal"/>
    <w:uiPriority w:val="1"/>
    <w:qFormat/>
    <w:pPr>
      <w:spacing w:before="115"/>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25" w:right="23"/>
      <w:jc w:val="center"/>
    </w:pPr>
    <w:rPr>
      <w:b/>
      <w:bCs/>
      <w:sz w:val="56"/>
      <w:szCs w:val="56"/>
    </w:rPr>
  </w:style>
  <w:style w:type="paragraph" w:styleId="ListParagraph">
    <w:name w:val="List Paragraph"/>
    <w:basedOn w:val="Normal"/>
    <w:uiPriority w:val="1"/>
    <w:qFormat/>
    <w:pPr>
      <w:spacing w:before="35"/>
      <w:ind w:left="1234" w:hanging="540"/>
    </w:pPr>
  </w:style>
  <w:style w:type="paragraph" w:customStyle="1" w:styleId="TableParagraph">
    <w:name w:val="Table Paragraph"/>
    <w:basedOn w:val="Normal"/>
    <w:uiPriority w:val="1"/>
    <w:qFormat/>
    <w:pPr>
      <w:spacing w:before="55"/>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pda.go.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7007</Words>
  <Characters>39945</Characters>
  <Application>Microsoft Office Word</Application>
  <DocSecurity>0</DocSecurity>
  <Lines>332</Lines>
  <Paragraphs>93</Paragraphs>
  <ScaleCrop>false</ScaleCrop>
  <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2</cp:revision>
  <dcterms:created xsi:type="dcterms:W3CDTF">2025-09-25T08:56:00Z</dcterms:created>
  <dcterms:modified xsi:type="dcterms:W3CDTF">2025-09-25T08:56:00Z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