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38" w:rsidRPr="007E256D" w:rsidRDefault="008A4938">
      <w:pPr>
        <w:spacing w:after="160" w:line="259" w:lineRule="auto"/>
        <w:rPr>
          <w:rFonts w:ascii="Arial" w:hAnsi="Arial" w:cs="Arial"/>
          <w:b/>
          <w:szCs w:val="24"/>
        </w:rPr>
      </w:pPr>
    </w:p>
    <w:p w:rsidR="008A4938" w:rsidRPr="00361AB0" w:rsidRDefault="00005065" w:rsidP="00005065">
      <w:pPr>
        <w:jc w:val="center"/>
        <w:rPr>
          <w:rFonts w:ascii="Arial" w:hAnsi="Arial" w:cs="Arial"/>
          <w:b/>
        </w:rPr>
      </w:pPr>
      <w:bookmarkStart w:id="0" w:name="_Toc449768296"/>
      <w:r w:rsidRPr="00361AB0">
        <w:rPr>
          <w:rFonts w:ascii="Arial" w:hAnsi="Arial" w:cs="Arial"/>
          <w:b/>
        </w:rPr>
        <w:t>NOTICE OF SHORTLISTED BIDDERS</w:t>
      </w:r>
    </w:p>
    <w:p w:rsidR="008A4938" w:rsidRPr="00361AB0" w:rsidRDefault="008A4938" w:rsidP="00314EB5">
      <w:pPr>
        <w:spacing w:before="120" w:after="120"/>
        <w:jc w:val="both"/>
        <w:rPr>
          <w:rFonts w:ascii="Arial" w:hAnsi="Arial" w:cs="Arial"/>
        </w:rPr>
      </w:pPr>
      <w:r w:rsidRPr="00361AB0">
        <w:rPr>
          <w:rFonts w:ascii="Arial" w:hAnsi="Arial" w:cs="Arial"/>
        </w:rPr>
        <w:t>The bidders listed below have been shortlisted for the procurement requirement detailed below:</w:t>
      </w:r>
      <w:bookmarkStart w:id="1" w:name="_GoBack"/>
      <w:bookmarkEnd w:id="1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645"/>
        <w:gridCol w:w="5895"/>
      </w:tblGrid>
      <w:tr w:rsidR="008A4938" w:rsidRPr="007E256D" w:rsidTr="00561C58"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0"/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Procurement Reference number: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Subject of Procurement: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Method of Procurement: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rPr>
          <w:cantSplit/>
        </w:trPr>
        <w:tc>
          <w:tcPr>
            <w:tcW w:w="9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jc w:val="center"/>
              <w:rPr>
                <w:rFonts w:ascii="Arial" w:hAnsi="Arial" w:cs="Arial"/>
                <w:b/>
                <w:spacing w:val="-2"/>
              </w:rPr>
            </w:pPr>
            <w:r w:rsidRPr="00361AB0">
              <w:rPr>
                <w:rFonts w:ascii="Arial" w:hAnsi="Arial" w:cs="Arial"/>
                <w:b/>
                <w:spacing w:val="-2"/>
              </w:rPr>
              <w:t>SHORTLISTED BIDDERS AND ADDRESS</w:t>
            </w: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1.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2.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3.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4.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5.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6.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7.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8.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9.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10.</w:t>
            </w:r>
          </w:p>
        </w:tc>
        <w:tc>
          <w:tcPr>
            <w:tcW w:w="8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</w:tbl>
    <w:p w:rsidR="008A4938" w:rsidRPr="00361AB0" w:rsidRDefault="008A4938" w:rsidP="008A4938">
      <w:pPr>
        <w:tabs>
          <w:tab w:val="center" w:pos="4680"/>
        </w:tabs>
        <w:spacing w:before="120" w:after="120"/>
        <w:rPr>
          <w:rFonts w:ascii="Arial" w:hAnsi="Arial" w:cs="Arial"/>
          <w:spacing w:val="-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895"/>
      </w:tblGrid>
      <w:tr w:rsidR="008A4938" w:rsidRPr="007E256D" w:rsidTr="00561C58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Date for Display: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  <w:tr w:rsidR="008A4938" w:rsidRPr="007E256D" w:rsidTr="00561C58"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  <w:r w:rsidRPr="00361AB0">
              <w:rPr>
                <w:rFonts w:ascii="Arial" w:hAnsi="Arial" w:cs="Arial"/>
                <w:spacing w:val="-2"/>
              </w:rPr>
              <w:t>Date for Removal: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938" w:rsidRPr="00361AB0" w:rsidRDefault="008A4938" w:rsidP="00561C58">
            <w:pPr>
              <w:tabs>
                <w:tab w:val="center" w:pos="4680"/>
              </w:tabs>
              <w:spacing w:before="120" w:after="120"/>
              <w:rPr>
                <w:rFonts w:ascii="Arial" w:hAnsi="Arial" w:cs="Arial"/>
                <w:spacing w:val="-2"/>
              </w:rPr>
            </w:pPr>
          </w:p>
        </w:tc>
      </w:tr>
    </w:tbl>
    <w:p w:rsidR="008A4938" w:rsidRPr="00361AB0" w:rsidRDefault="008A4938" w:rsidP="008A4938">
      <w:pPr>
        <w:tabs>
          <w:tab w:val="center" w:pos="4680"/>
        </w:tabs>
        <w:spacing w:before="120" w:after="120"/>
        <w:rPr>
          <w:rFonts w:ascii="Arial" w:hAnsi="Arial" w:cs="Arial"/>
          <w:b/>
          <w:spacing w:val="-2"/>
        </w:rPr>
      </w:pPr>
    </w:p>
    <w:p w:rsidR="008A4938" w:rsidRPr="00361AB0" w:rsidRDefault="008A4938" w:rsidP="008A4938">
      <w:pPr>
        <w:tabs>
          <w:tab w:val="center" w:pos="4680"/>
        </w:tabs>
        <w:spacing w:before="120" w:after="120"/>
        <w:rPr>
          <w:rFonts w:ascii="Arial" w:hAnsi="Arial" w:cs="Arial"/>
          <w:b/>
          <w:spacing w:val="-2"/>
        </w:rPr>
      </w:pPr>
      <w:r w:rsidRPr="00361AB0">
        <w:rPr>
          <w:rFonts w:ascii="Arial" w:hAnsi="Arial" w:cs="Arial"/>
          <w:b/>
          <w:spacing w:val="-2"/>
        </w:rPr>
        <w:t>Authorised for Display on Procurement and Disposal Notice Board:</w:t>
      </w:r>
    </w:p>
    <w:tbl>
      <w:tblPr>
        <w:tblW w:w="9412" w:type="dxa"/>
        <w:tblLayout w:type="fixed"/>
        <w:tblLook w:val="04A0" w:firstRow="1" w:lastRow="0" w:firstColumn="1" w:lastColumn="0" w:noHBand="0" w:noVBand="1"/>
      </w:tblPr>
      <w:tblGrid>
        <w:gridCol w:w="1203"/>
        <w:gridCol w:w="3586"/>
        <w:gridCol w:w="1023"/>
        <w:gridCol w:w="3600"/>
      </w:tblGrid>
      <w:tr w:rsidR="008A4938" w:rsidRPr="007E256D" w:rsidTr="00361AB0">
        <w:tc>
          <w:tcPr>
            <w:tcW w:w="1203" w:type="dxa"/>
          </w:tcPr>
          <w:p w:rsidR="008A4938" w:rsidRPr="00361AB0" w:rsidRDefault="008A4938" w:rsidP="00090691">
            <w:pPr>
              <w:ind w:right="-181"/>
              <w:rPr>
                <w:rFonts w:ascii="Arial" w:hAnsi="Arial" w:cs="Arial"/>
              </w:rPr>
            </w:pPr>
            <w:r w:rsidRPr="00361AB0">
              <w:rPr>
                <w:rFonts w:ascii="Arial" w:hAnsi="Arial" w:cs="Arial"/>
              </w:rPr>
              <w:t>Signature:</w:t>
            </w:r>
          </w:p>
        </w:tc>
        <w:tc>
          <w:tcPr>
            <w:tcW w:w="3586" w:type="dxa"/>
          </w:tcPr>
          <w:p w:rsidR="008A4938" w:rsidRPr="00361AB0" w:rsidRDefault="00090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1023" w:type="dxa"/>
          </w:tcPr>
          <w:p w:rsidR="008A4938" w:rsidRPr="00361AB0" w:rsidRDefault="008A4938" w:rsidP="00561C58">
            <w:pPr>
              <w:rPr>
                <w:rFonts w:ascii="Arial" w:hAnsi="Arial" w:cs="Arial"/>
              </w:rPr>
            </w:pPr>
            <w:r w:rsidRPr="00361AB0">
              <w:rPr>
                <w:rFonts w:ascii="Arial" w:hAnsi="Arial" w:cs="Arial"/>
              </w:rPr>
              <w:t>Name:</w:t>
            </w:r>
          </w:p>
        </w:tc>
        <w:tc>
          <w:tcPr>
            <w:tcW w:w="3600" w:type="dxa"/>
          </w:tcPr>
          <w:p w:rsidR="008A4938" w:rsidRPr="00361AB0" w:rsidRDefault="00090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</w:tr>
      <w:tr w:rsidR="008A4938" w:rsidRPr="007E256D" w:rsidTr="00361AB0">
        <w:tc>
          <w:tcPr>
            <w:tcW w:w="1203" w:type="dxa"/>
          </w:tcPr>
          <w:p w:rsidR="00090691" w:rsidRPr="00361AB0" w:rsidRDefault="00090691" w:rsidP="00561C58">
            <w:pPr>
              <w:rPr>
                <w:rFonts w:ascii="Arial" w:hAnsi="Arial" w:cs="Arial"/>
              </w:rPr>
            </w:pPr>
          </w:p>
          <w:p w:rsidR="008A4938" w:rsidRPr="00361AB0" w:rsidRDefault="008A4938" w:rsidP="00561C58">
            <w:pPr>
              <w:rPr>
                <w:rFonts w:ascii="Arial" w:hAnsi="Arial" w:cs="Arial"/>
              </w:rPr>
            </w:pPr>
            <w:r w:rsidRPr="00361AB0">
              <w:rPr>
                <w:rFonts w:ascii="Arial" w:hAnsi="Arial" w:cs="Arial"/>
              </w:rPr>
              <w:t>Position:</w:t>
            </w:r>
          </w:p>
        </w:tc>
        <w:tc>
          <w:tcPr>
            <w:tcW w:w="3586" w:type="dxa"/>
          </w:tcPr>
          <w:p w:rsidR="00090691" w:rsidRDefault="00090691">
            <w:pPr>
              <w:pStyle w:val="Header"/>
              <w:rPr>
                <w:rFonts w:ascii="Arial" w:hAnsi="Arial" w:cs="Arial"/>
              </w:rPr>
            </w:pPr>
          </w:p>
          <w:p w:rsidR="008A4938" w:rsidRPr="00361AB0" w:rsidRDefault="00090691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1023" w:type="dxa"/>
          </w:tcPr>
          <w:p w:rsidR="00090691" w:rsidRPr="00361AB0" w:rsidRDefault="00090691" w:rsidP="00561C58">
            <w:pPr>
              <w:rPr>
                <w:rFonts w:ascii="Arial" w:hAnsi="Arial" w:cs="Arial"/>
              </w:rPr>
            </w:pPr>
          </w:p>
          <w:p w:rsidR="008A4938" w:rsidRPr="00361AB0" w:rsidRDefault="008A4938" w:rsidP="00561C58">
            <w:pPr>
              <w:rPr>
                <w:rFonts w:ascii="Arial" w:hAnsi="Arial" w:cs="Arial"/>
              </w:rPr>
            </w:pPr>
            <w:r w:rsidRPr="00361AB0">
              <w:rPr>
                <w:rFonts w:ascii="Arial" w:hAnsi="Arial" w:cs="Arial"/>
              </w:rPr>
              <w:t>Date:</w:t>
            </w:r>
          </w:p>
        </w:tc>
        <w:tc>
          <w:tcPr>
            <w:tcW w:w="3600" w:type="dxa"/>
          </w:tcPr>
          <w:p w:rsidR="00090691" w:rsidRDefault="00090691">
            <w:pPr>
              <w:rPr>
                <w:rFonts w:ascii="Arial" w:hAnsi="Arial" w:cs="Arial"/>
              </w:rPr>
            </w:pPr>
          </w:p>
          <w:p w:rsidR="008A4938" w:rsidRPr="00361AB0" w:rsidRDefault="00090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</w:tr>
      <w:tr w:rsidR="008A4938" w:rsidRPr="007E256D" w:rsidTr="00361AB0">
        <w:tc>
          <w:tcPr>
            <w:tcW w:w="1203" w:type="dxa"/>
          </w:tcPr>
          <w:p w:rsidR="008A4938" w:rsidRPr="00361AB0" w:rsidRDefault="008A4938" w:rsidP="00561C58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</w:tcPr>
          <w:p w:rsidR="008A4938" w:rsidRPr="00361AB0" w:rsidRDefault="008A4938" w:rsidP="00561C58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8A4938" w:rsidRPr="00361AB0" w:rsidRDefault="008A4938" w:rsidP="00561C58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hideMark/>
          </w:tcPr>
          <w:p w:rsidR="008A4938" w:rsidRPr="00361AB0" w:rsidRDefault="008A4938" w:rsidP="00561C58">
            <w:pPr>
              <w:jc w:val="center"/>
              <w:rPr>
                <w:rFonts w:ascii="Arial" w:hAnsi="Arial" w:cs="Arial"/>
              </w:rPr>
            </w:pPr>
          </w:p>
        </w:tc>
      </w:tr>
      <w:tr w:rsidR="00090691" w:rsidRPr="007E256D" w:rsidTr="00090691">
        <w:tc>
          <w:tcPr>
            <w:tcW w:w="1203" w:type="dxa"/>
          </w:tcPr>
          <w:p w:rsidR="00090691" w:rsidRPr="007E256D" w:rsidRDefault="00090691" w:rsidP="00561C58">
            <w:pPr>
              <w:rPr>
                <w:rFonts w:ascii="Arial" w:hAnsi="Arial" w:cs="Arial"/>
              </w:rPr>
            </w:pPr>
          </w:p>
        </w:tc>
        <w:tc>
          <w:tcPr>
            <w:tcW w:w="3586" w:type="dxa"/>
          </w:tcPr>
          <w:p w:rsidR="00090691" w:rsidRPr="007E256D" w:rsidRDefault="00090691" w:rsidP="00561C58">
            <w:pPr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090691" w:rsidRPr="007E256D" w:rsidRDefault="00090691" w:rsidP="00561C58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090691" w:rsidRPr="007E256D" w:rsidRDefault="00090691" w:rsidP="00561C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638AB" w:rsidRPr="00361AB0" w:rsidRDefault="006638AB" w:rsidP="00361AB0">
      <w:pPr>
        <w:jc w:val="center"/>
        <w:rPr>
          <w:rFonts w:ascii="Arial" w:hAnsi="Arial" w:cs="Arial"/>
        </w:rPr>
      </w:pPr>
    </w:p>
    <w:sectPr w:rsidR="006638AB" w:rsidRPr="00361AB0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EC" w:rsidRDefault="00F947EC">
      <w:r>
        <w:separator/>
      </w:r>
    </w:p>
  </w:endnote>
  <w:endnote w:type="continuationSeparator" w:id="0">
    <w:p w:rsidR="00F947EC" w:rsidRDefault="00F9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Dutch801 XB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1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61C58" w:rsidRPr="00C96F16" w:rsidRDefault="00561C58">
            <w:pPr>
              <w:pStyle w:val="Footer"/>
              <w:jc w:val="center"/>
              <w:rPr>
                <w:sz w:val="24"/>
                <w:szCs w:val="24"/>
              </w:rPr>
            </w:pPr>
            <w:r w:rsidRPr="005555CB">
              <w:rPr>
                <w:sz w:val="24"/>
                <w:szCs w:val="24"/>
              </w:rPr>
              <w:t xml:space="preserve">Page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PAGE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 w:rsidR="00314EB5"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  <w:r w:rsidRPr="005555CB">
              <w:rPr>
                <w:sz w:val="24"/>
                <w:szCs w:val="24"/>
              </w:rPr>
              <w:t xml:space="preserve"> of </w:t>
            </w:r>
            <w:r w:rsidRPr="00C96F16">
              <w:rPr>
                <w:b/>
                <w:sz w:val="24"/>
                <w:szCs w:val="24"/>
              </w:rPr>
              <w:fldChar w:fldCharType="begin"/>
            </w:r>
            <w:r w:rsidRPr="005555CB">
              <w:rPr>
                <w:b/>
                <w:sz w:val="24"/>
                <w:szCs w:val="24"/>
              </w:rPr>
              <w:instrText xml:space="preserve"> NUMPAGES  </w:instrText>
            </w:r>
            <w:r w:rsidRPr="00C96F16">
              <w:rPr>
                <w:b/>
                <w:sz w:val="24"/>
                <w:szCs w:val="24"/>
              </w:rPr>
              <w:fldChar w:fldCharType="separate"/>
            </w:r>
            <w:r w:rsidR="00314EB5">
              <w:rPr>
                <w:b/>
                <w:noProof/>
                <w:sz w:val="24"/>
                <w:szCs w:val="24"/>
              </w:rPr>
              <w:t>1</w:t>
            </w:r>
            <w:r w:rsidRPr="00C96F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61C58" w:rsidRDefault="00561C58">
    <w:pPr>
      <w:pStyle w:val="Footer"/>
      <w:tabs>
        <w:tab w:val="left" w:pos="68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EC" w:rsidRDefault="00F947EC">
      <w:r>
        <w:separator/>
      </w:r>
    </w:p>
  </w:footnote>
  <w:footnote w:type="continuationSeparator" w:id="0">
    <w:p w:rsidR="00F947EC" w:rsidRDefault="00F9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561C58" w:rsidP="00561C58">
    <w:pPr>
      <w:spacing w:after="120"/>
      <w:jc w:val="center"/>
      <w:rPr>
        <w:b/>
      </w:rPr>
    </w:pPr>
  </w:p>
  <w:p w:rsidR="00561C58" w:rsidRDefault="00561C58" w:rsidP="00561C58">
    <w:pPr>
      <w:spacing w:after="120"/>
      <w:jc w:val="center"/>
      <w:rPr>
        <w:b/>
      </w:rPr>
    </w:pPr>
    <w:r>
      <w:rPr>
        <w:b/>
      </w:rPr>
      <w:t>The Public Procurement and Disposal of Public Assets Guidelines, 202</w:t>
    </w:r>
    <w:r w:rsidR="00BF4A82">
      <w:rPr>
        <w:b/>
      </w:rPr>
      <w:t>4</w:t>
    </w:r>
  </w:p>
  <w:p w:rsidR="00561C58" w:rsidRDefault="00561C58" w:rsidP="00561C58">
    <w:pPr>
      <w:pStyle w:val="Header"/>
      <w:pBdr>
        <w:bottom w:val="double" w:sz="4" w:space="4" w:color="auto"/>
      </w:pBdr>
      <w:rPr>
        <w:b/>
        <w:color w:val="808080"/>
        <w:sz w:val="8"/>
      </w:rPr>
    </w:pPr>
  </w:p>
  <w:p w:rsidR="00561C58" w:rsidRDefault="00561C58">
    <w:pPr>
      <w:pStyle w:val="Header"/>
      <w:rPr>
        <w:b/>
        <w:color w:val="808080"/>
        <w:sz w:val="8"/>
      </w:rPr>
    </w:pPr>
  </w:p>
  <w:p w:rsidR="00561C58" w:rsidRDefault="00561C58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8" w:rsidRDefault="00561C58" w:rsidP="00561C58">
    <w:pPr>
      <w:spacing w:after="120"/>
      <w:jc w:val="center"/>
      <w:rPr>
        <w:b/>
      </w:rPr>
    </w:pPr>
    <w:bookmarkStart w:id="2" w:name="_Hlk125710117"/>
    <w:r>
      <w:rPr>
        <w:b/>
      </w:rPr>
      <w:t>The Public Procurement and Disposal of Public Assets Guidelines, 202</w:t>
    </w:r>
    <w:r w:rsidR="005C7D8A">
      <w:rPr>
        <w:b/>
      </w:rPr>
      <w:t>4</w:t>
    </w:r>
    <w:bookmarkEnd w:id="2"/>
  </w:p>
  <w:p w:rsidR="00561C58" w:rsidRDefault="00561C58" w:rsidP="00561C58">
    <w:pPr>
      <w:pStyle w:val="Header"/>
      <w:pBdr>
        <w:bottom w:val="double" w:sz="4" w:space="0" w:color="auto"/>
      </w:pBdr>
      <w:rPr>
        <w:b/>
        <w:color w:val="808080"/>
        <w:sz w:val="8"/>
      </w:rPr>
    </w:pPr>
  </w:p>
  <w:p w:rsidR="00561C58" w:rsidRDefault="00561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D0E"/>
    <w:multiLevelType w:val="hybridMultilevel"/>
    <w:tmpl w:val="A81A87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382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5A63"/>
    <w:multiLevelType w:val="hybridMultilevel"/>
    <w:tmpl w:val="836EBC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26AF7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96928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66C1"/>
    <w:multiLevelType w:val="hybridMultilevel"/>
    <w:tmpl w:val="6688ED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0732"/>
    <w:multiLevelType w:val="hybridMultilevel"/>
    <w:tmpl w:val="A81A87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39"/>
    <w:rsid w:val="00005065"/>
    <w:rsid w:val="00090691"/>
    <w:rsid w:val="000B4602"/>
    <w:rsid w:val="001648C0"/>
    <w:rsid w:val="001E2699"/>
    <w:rsid w:val="002136AA"/>
    <w:rsid w:val="0024475B"/>
    <w:rsid w:val="00310139"/>
    <w:rsid w:val="00314EB5"/>
    <w:rsid w:val="00361AB0"/>
    <w:rsid w:val="003800DF"/>
    <w:rsid w:val="003A1ECB"/>
    <w:rsid w:val="003F2AFF"/>
    <w:rsid w:val="00460540"/>
    <w:rsid w:val="00561C58"/>
    <w:rsid w:val="005C7D8A"/>
    <w:rsid w:val="00661989"/>
    <w:rsid w:val="006638AB"/>
    <w:rsid w:val="00694E98"/>
    <w:rsid w:val="0069517F"/>
    <w:rsid w:val="006B7722"/>
    <w:rsid w:val="006C1BF6"/>
    <w:rsid w:val="006F75D1"/>
    <w:rsid w:val="007722E5"/>
    <w:rsid w:val="007E256D"/>
    <w:rsid w:val="008A4938"/>
    <w:rsid w:val="008D4650"/>
    <w:rsid w:val="008E7E2E"/>
    <w:rsid w:val="009B74BE"/>
    <w:rsid w:val="00A01975"/>
    <w:rsid w:val="00AD613F"/>
    <w:rsid w:val="00BF4A82"/>
    <w:rsid w:val="00C016B2"/>
    <w:rsid w:val="00CE4B0B"/>
    <w:rsid w:val="00E70C1E"/>
    <w:rsid w:val="00F13D39"/>
    <w:rsid w:val="00F71454"/>
    <w:rsid w:val="00F947EC"/>
    <w:rsid w:val="00F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E0F1-6F27-45E7-A34B-0C524D8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8A4938"/>
    <w:pPr>
      <w:keepNext/>
      <w:spacing w:before="120" w:after="240"/>
      <w:ind w:left="720" w:hanging="720"/>
      <w:outlineLvl w:val="0"/>
    </w:pPr>
    <w:rPr>
      <w:rFonts w:ascii="Times New Roman Bold" w:hAnsi="Times New Roman Bold"/>
      <w:b/>
      <w:smallCaps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9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10139"/>
    <w:pPr>
      <w:tabs>
        <w:tab w:val="center" w:pos="4320"/>
        <w:tab w:val="right" w:pos="8640"/>
      </w:tabs>
    </w:pPr>
    <w:rPr>
      <w:sz w:val="8"/>
    </w:rPr>
  </w:style>
  <w:style w:type="character" w:customStyle="1" w:styleId="FooterChar">
    <w:name w:val="Footer Char"/>
    <w:basedOn w:val="DefaultParagraphFont"/>
    <w:link w:val="Footer"/>
    <w:uiPriority w:val="99"/>
    <w:rsid w:val="00310139"/>
    <w:rPr>
      <w:rFonts w:ascii="Times New Roman" w:eastAsia="Times New Roman" w:hAnsi="Times New Roman" w:cs="Times New Roman"/>
      <w:sz w:val="8"/>
      <w:szCs w:val="20"/>
      <w:lang w:val="en-GB" w:eastAsia="en-GB"/>
    </w:rPr>
  </w:style>
  <w:style w:type="paragraph" w:styleId="Header">
    <w:name w:val="header"/>
    <w:basedOn w:val="Normal"/>
    <w:link w:val="HeaderChar"/>
    <w:rsid w:val="003101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13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JKSLongDocIntro">
    <w:name w:val="JKSLongDocIntro"/>
    <w:basedOn w:val="Normal"/>
    <w:rsid w:val="00310139"/>
    <w:pPr>
      <w:spacing w:after="120"/>
    </w:pPr>
    <w:rPr>
      <w:b/>
    </w:rPr>
  </w:style>
  <w:style w:type="paragraph" w:customStyle="1" w:styleId="JKSLongDoc">
    <w:name w:val="JKSLongDoc"/>
    <w:basedOn w:val="JKSLongDocIntro"/>
    <w:rsid w:val="00310139"/>
    <w:rPr>
      <w:b w:val="0"/>
    </w:rPr>
  </w:style>
  <w:style w:type="paragraph" w:customStyle="1" w:styleId="RegText">
    <w:name w:val="RegText"/>
    <w:rsid w:val="00310139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101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4938"/>
    <w:rPr>
      <w:rFonts w:ascii="Times New Roman Bold" w:eastAsia="Times New Roman" w:hAnsi="Times New Roman Bold" w:cs="Times New Roman"/>
      <w:b/>
      <w:smallCaps/>
      <w:kern w:val="28"/>
      <w:sz w:val="28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9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93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GB" w:eastAsia="en-GB"/>
    </w:rPr>
  </w:style>
  <w:style w:type="table" w:styleId="TableGrid">
    <w:name w:val="Table Grid"/>
    <w:basedOn w:val="TableNormal"/>
    <w:uiPriority w:val="39"/>
    <w:rsid w:val="006C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B0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361A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Uthman Segawa</dc:creator>
  <cp:keywords/>
  <dc:description/>
  <cp:lastModifiedBy>Rebecca Namayanja</cp:lastModifiedBy>
  <cp:revision>4</cp:revision>
  <dcterms:created xsi:type="dcterms:W3CDTF">2024-02-08T06:54:00Z</dcterms:created>
  <dcterms:modified xsi:type="dcterms:W3CDTF">2024-02-08T08:11:00Z</dcterms:modified>
</cp:coreProperties>
</file>