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28" w:rsidRPr="00105BFF" w:rsidRDefault="005D7728" w:rsidP="004D70ED">
      <w:pPr>
        <w:jc w:val="center"/>
        <w:rPr>
          <w:rFonts w:ascii="Arial" w:hAnsi="Arial" w:cs="Arial"/>
          <w:b/>
        </w:rPr>
      </w:pPr>
      <w:r w:rsidRPr="00105BFF">
        <w:rPr>
          <w:rFonts w:ascii="Arial" w:hAnsi="Arial" w:cs="Arial"/>
          <w:b/>
        </w:rPr>
        <w:t>NOTICE OF BEST EVALUATED BIDDER</w:t>
      </w:r>
    </w:p>
    <w:p w:rsidR="005D7728" w:rsidRDefault="005D7728" w:rsidP="005D7728">
      <w:pPr>
        <w:jc w:val="center"/>
        <w:rPr>
          <w:rFonts w:ascii="Arial" w:hAnsi="Arial" w:cs="Arial"/>
          <w:sz w:val="28"/>
        </w:rPr>
      </w:pPr>
      <w:r w:rsidRPr="00105BFF">
        <w:rPr>
          <w:rFonts w:ascii="Arial" w:hAnsi="Arial" w:cs="Arial"/>
          <w:sz w:val="28"/>
        </w:rPr>
        <w:t>(For Procurements of works, supplies and non - consultancy services)</w:t>
      </w:r>
    </w:p>
    <w:p w:rsidR="004D70ED" w:rsidRPr="00105BFF" w:rsidRDefault="004D70ED" w:rsidP="005D7728">
      <w:pPr>
        <w:jc w:val="center"/>
        <w:rPr>
          <w:rFonts w:ascii="Arial" w:hAnsi="Arial" w:cs="Arial"/>
        </w:rPr>
      </w:pPr>
    </w:p>
    <w:p w:rsidR="005D7728" w:rsidRPr="00105BFF" w:rsidRDefault="005D7728" w:rsidP="004D70ED">
      <w:pPr>
        <w:spacing w:before="120" w:after="120"/>
        <w:jc w:val="both"/>
        <w:rPr>
          <w:rFonts w:ascii="Arial" w:hAnsi="Arial" w:cs="Arial"/>
        </w:rPr>
      </w:pPr>
      <w:bookmarkStart w:id="0" w:name="_GoBack"/>
      <w:r w:rsidRPr="00105BFF">
        <w:rPr>
          <w:rFonts w:ascii="Arial" w:hAnsi="Arial" w:cs="Arial"/>
        </w:rPr>
        <w:t>The bidder(s) named below has/ have been awarded as the best evaluated bidder(s) for the procurement requirement(s) indicated. The Procuring and Disposing Entity intends to place a contract with the bidder(s) after ………… working days from the date for display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1920"/>
        <w:gridCol w:w="1920"/>
        <w:gridCol w:w="1815"/>
        <w:gridCol w:w="1440"/>
      </w:tblGrid>
      <w:tr w:rsidR="005D7728" w:rsidRPr="007E256D" w:rsidTr="00106A3A">
        <w:tc>
          <w:tcPr>
            <w:tcW w:w="1921" w:type="dxa"/>
          </w:tcPr>
          <w:bookmarkEnd w:id="0"/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  <w:r w:rsidRPr="00105BFF">
              <w:rPr>
                <w:rFonts w:ascii="Arial" w:hAnsi="Arial" w:cs="Arial"/>
                <w:spacing w:val="-2"/>
              </w:rPr>
              <w:t>Procurement Reference number</w:t>
            </w:r>
          </w:p>
        </w:tc>
        <w:tc>
          <w:tcPr>
            <w:tcW w:w="192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  <w:r w:rsidRPr="00105BFF">
              <w:rPr>
                <w:rFonts w:ascii="Arial" w:hAnsi="Arial" w:cs="Arial"/>
                <w:spacing w:val="-2"/>
              </w:rPr>
              <w:t>Subject of Procurement</w:t>
            </w:r>
          </w:p>
        </w:tc>
        <w:tc>
          <w:tcPr>
            <w:tcW w:w="192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  <w:r w:rsidRPr="00105BFF">
              <w:rPr>
                <w:rFonts w:ascii="Arial" w:hAnsi="Arial" w:cs="Arial"/>
                <w:spacing w:val="-2"/>
              </w:rPr>
              <w:t>Method of Procurement</w:t>
            </w:r>
          </w:p>
        </w:tc>
        <w:tc>
          <w:tcPr>
            <w:tcW w:w="1815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  <w:r w:rsidRPr="00105BFF">
              <w:rPr>
                <w:rFonts w:ascii="Arial" w:hAnsi="Arial" w:cs="Arial"/>
                <w:spacing w:val="-2"/>
              </w:rPr>
              <w:t>Best Evaluated Bidder</w:t>
            </w:r>
          </w:p>
        </w:tc>
        <w:tc>
          <w:tcPr>
            <w:tcW w:w="144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>Total Contract Price</w:t>
            </w:r>
          </w:p>
        </w:tc>
      </w:tr>
      <w:tr w:rsidR="005D7728" w:rsidRPr="007E256D" w:rsidTr="00106A3A">
        <w:tc>
          <w:tcPr>
            <w:tcW w:w="1921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5D7728" w:rsidRPr="007E256D" w:rsidTr="00106A3A">
        <w:tc>
          <w:tcPr>
            <w:tcW w:w="1921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D7728" w:rsidRPr="007E256D" w:rsidTr="00106A3A">
        <w:tc>
          <w:tcPr>
            <w:tcW w:w="1921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D7728" w:rsidRPr="007E256D" w:rsidTr="00106A3A">
        <w:tc>
          <w:tcPr>
            <w:tcW w:w="1921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5D7728" w:rsidRPr="00105BFF" w:rsidRDefault="005D7728" w:rsidP="00106A3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5D7728" w:rsidRPr="00105BFF" w:rsidRDefault="005D7728" w:rsidP="005D7728">
      <w:pPr>
        <w:spacing w:before="120" w:after="120"/>
        <w:rPr>
          <w:rFonts w:ascii="Arial" w:hAnsi="Arial" w:cs="Arial"/>
        </w:rPr>
      </w:pPr>
    </w:p>
    <w:p w:rsidR="005D7728" w:rsidRPr="00105BFF" w:rsidRDefault="005D7728" w:rsidP="005D7728">
      <w:pPr>
        <w:tabs>
          <w:tab w:val="center" w:pos="4680"/>
        </w:tabs>
        <w:spacing w:before="120" w:after="120"/>
        <w:rPr>
          <w:rFonts w:ascii="Arial" w:hAnsi="Arial" w:cs="Arial"/>
          <w:b/>
          <w:spacing w:val="-2"/>
        </w:rPr>
      </w:pPr>
      <w:r w:rsidRPr="00105BFF">
        <w:rPr>
          <w:rFonts w:ascii="Arial" w:hAnsi="Arial" w:cs="Arial"/>
          <w:b/>
          <w:spacing w:val="-2"/>
        </w:rPr>
        <w:t>Unsuccessful bidders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410"/>
        <w:gridCol w:w="1842"/>
        <w:gridCol w:w="1985"/>
        <w:gridCol w:w="2268"/>
      </w:tblGrid>
      <w:tr w:rsidR="005D7728" w:rsidRPr="007E256D" w:rsidTr="00106A3A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>No.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>Procurement Reference number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>Bidder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>Stage of Elimination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 xml:space="preserve">Reason for Elimination </w:t>
            </w:r>
          </w:p>
        </w:tc>
      </w:tr>
      <w:tr w:rsidR="005D7728" w:rsidRPr="007E256D" w:rsidTr="00106A3A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pStyle w:val="ListParagraph"/>
              <w:numPr>
                <w:ilvl w:val="0"/>
                <w:numId w:val="3"/>
              </w:num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5D7728" w:rsidRPr="007E256D" w:rsidTr="00106A3A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pStyle w:val="ListParagraph"/>
              <w:numPr>
                <w:ilvl w:val="0"/>
                <w:numId w:val="3"/>
              </w:num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5D7728" w:rsidRPr="007E256D" w:rsidTr="00106A3A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pStyle w:val="ListParagraph"/>
              <w:numPr>
                <w:ilvl w:val="0"/>
                <w:numId w:val="3"/>
              </w:num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</w:tbl>
    <w:p w:rsidR="005D7728" w:rsidRPr="00105BFF" w:rsidRDefault="005D7728" w:rsidP="005D7728">
      <w:pPr>
        <w:tabs>
          <w:tab w:val="center" w:pos="4680"/>
        </w:tabs>
        <w:spacing w:before="120" w:after="120"/>
        <w:rPr>
          <w:rFonts w:ascii="Arial" w:hAnsi="Arial" w:cs="Arial"/>
          <w:spacing w:val="-2"/>
        </w:rPr>
      </w:pPr>
    </w:p>
    <w:tbl>
      <w:tblPr>
        <w:tblW w:w="92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5895"/>
      </w:tblGrid>
      <w:tr w:rsidR="005D7728" w:rsidRPr="007E256D" w:rsidTr="00106A3A"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>Date for Display: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5D7728" w:rsidRPr="007E256D" w:rsidTr="00106A3A"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105BFF">
              <w:rPr>
                <w:rFonts w:ascii="Arial" w:hAnsi="Arial" w:cs="Arial"/>
                <w:spacing w:val="-2"/>
              </w:rPr>
              <w:t>Date for Removal: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728" w:rsidRPr="00105BFF" w:rsidRDefault="005D7728" w:rsidP="00106A3A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</w:tbl>
    <w:p w:rsidR="005D7728" w:rsidRPr="00105BFF" w:rsidRDefault="005D7728" w:rsidP="005D7728">
      <w:pPr>
        <w:spacing w:before="120" w:after="120"/>
        <w:jc w:val="both"/>
        <w:rPr>
          <w:rFonts w:ascii="Arial" w:hAnsi="Arial" w:cs="Arial"/>
        </w:rPr>
      </w:pPr>
      <w:r w:rsidRPr="00105BFF">
        <w:rPr>
          <w:rFonts w:ascii="Arial" w:hAnsi="Arial" w:cs="Arial"/>
        </w:rPr>
        <w:t xml:space="preserve">Display of this notice does not constitute a contract. The contract shall be signed in accordance with the PPDA (Contracts) Regulations, 2024. </w:t>
      </w:r>
    </w:p>
    <w:p w:rsidR="005D7728" w:rsidRPr="00105BFF" w:rsidRDefault="005D7728" w:rsidP="005D7728">
      <w:pPr>
        <w:tabs>
          <w:tab w:val="center" w:pos="4680"/>
        </w:tabs>
        <w:spacing w:before="120" w:after="120"/>
        <w:rPr>
          <w:rFonts w:ascii="Arial" w:hAnsi="Arial" w:cs="Arial"/>
          <w:b/>
          <w:spacing w:val="-2"/>
        </w:rPr>
      </w:pPr>
      <w:r w:rsidRPr="00105BFF">
        <w:rPr>
          <w:rFonts w:ascii="Arial" w:hAnsi="Arial" w:cs="Arial"/>
          <w:b/>
          <w:spacing w:val="-2"/>
        </w:rPr>
        <w:t>Authorised for Display on Procurement and Disposal Notice Board:</w:t>
      </w:r>
    </w:p>
    <w:tbl>
      <w:tblPr>
        <w:tblW w:w="9554" w:type="dxa"/>
        <w:tblLayout w:type="fixed"/>
        <w:tblLook w:val="04A0" w:firstRow="1" w:lastRow="0" w:firstColumn="1" w:lastColumn="0" w:noHBand="0" w:noVBand="1"/>
      </w:tblPr>
      <w:tblGrid>
        <w:gridCol w:w="1418"/>
        <w:gridCol w:w="3586"/>
        <w:gridCol w:w="950"/>
        <w:gridCol w:w="3600"/>
      </w:tblGrid>
      <w:tr w:rsidR="005D7728" w:rsidRPr="005D7728" w:rsidTr="005D7728">
        <w:tc>
          <w:tcPr>
            <w:tcW w:w="1418" w:type="dxa"/>
          </w:tcPr>
          <w:p w:rsidR="005D7728" w:rsidRPr="005D7728" w:rsidRDefault="005D7728" w:rsidP="005D7728">
            <w:pPr>
              <w:rPr>
                <w:rFonts w:ascii="Arial" w:hAnsi="Arial" w:cs="Arial"/>
                <w:szCs w:val="24"/>
              </w:rPr>
            </w:pPr>
            <w:r w:rsidRPr="005D7728">
              <w:rPr>
                <w:rFonts w:ascii="Arial" w:hAnsi="Arial" w:cs="Arial"/>
                <w:szCs w:val="24"/>
              </w:rPr>
              <w:t xml:space="preserve">Signature: </w:t>
            </w:r>
          </w:p>
        </w:tc>
        <w:tc>
          <w:tcPr>
            <w:tcW w:w="3586" w:type="dxa"/>
          </w:tcPr>
          <w:p w:rsidR="005D7728" w:rsidRPr="005D7728" w:rsidRDefault="005D7728" w:rsidP="005D7728">
            <w:pPr>
              <w:rPr>
                <w:rFonts w:ascii="Arial" w:hAnsi="Arial" w:cs="Arial"/>
                <w:szCs w:val="24"/>
              </w:rPr>
            </w:pPr>
            <w:r w:rsidRPr="005D7728">
              <w:rPr>
                <w:rFonts w:ascii="Arial" w:hAnsi="Arial" w:cs="Arial"/>
                <w:szCs w:val="24"/>
              </w:rPr>
              <w:t>_________________________</w:t>
            </w:r>
          </w:p>
        </w:tc>
        <w:tc>
          <w:tcPr>
            <w:tcW w:w="950" w:type="dxa"/>
          </w:tcPr>
          <w:p w:rsidR="005D7728" w:rsidRPr="005D7728" w:rsidRDefault="005D7728" w:rsidP="005D7728">
            <w:pPr>
              <w:rPr>
                <w:rFonts w:ascii="Arial" w:hAnsi="Arial" w:cs="Arial"/>
                <w:szCs w:val="24"/>
              </w:rPr>
            </w:pPr>
            <w:r w:rsidRPr="005D7728"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3600" w:type="dxa"/>
          </w:tcPr>
          <w:p w:rsidR="005D7728" w:rsidRPr="005D7728" w:rsidRDefault="005D7728" w:rsidP="005D7728">
            <w:pPr>
              <w:rPr>
                <w:rFonts w:ascii="Arial" w:hAnsi="Arial" w:cs="Arial"/>
                <w:szCs w:val="24"/>
              </w:rPr>
            </w:pPr>
            <w:r w:rsidRPr="005D7728">
              <w:rPr>
                <w:rFonts w:ascii="Arial" w:hAnsi="Arial" w:cs="Arial"/>
                <w:szCs w:val="24"/>
              </w:rPr>
              <w:t>________________________</w:t>
            </w:r>
          </w:p>
          <w:p w:rsidR="005D7728" w:rsidRPr="005D7728" w:rsidRDefault="005D7728" w:rsidP="005D7728">
            <w:pPr>
              <w:rPr>
                <w:rFonts w:ascii="Arial" w:hAnsi="Arial" w:cs="Arial"/>
                <w:szCs w:val="24"/>
              </w:rPr>
            </w:pPr>
          </w:p>
        </w:tc>
      </w:tr>
      <w:tr w:rsidR="005D7728" w:rsidRPr="005D7728" w:rsidTr="005D7728">
        <w:tc>
          <w:tcPr>
            <w:tcW w:w="1418" w:type="dxa"/>
          </w:tcPr>
          <w:p w:rsidR="005D7728" w:rsidRPr="005D7728" w:rsidRDefault="005D7728" w:rsidP="005D7728">
            <w:pPr>
              <w:rPr>
                <w:rFonts w:ascii="Arial" w:hAnsi="Arial" w:cs="Arial"/>
                <w:szCs w:val="24"/>
              </w:rPr>
            </w:pPr>
            <w:r w:rsidRPr="005D7728">
              <w:rPr>
                <w:rFonts w:ascii="Arial" w:hAnsi="Arial" w:cs="Arial"/>
                <w:szCs w:val="24"/>
              </w:rPr>
              <w:t xml:space="preserve">Position:        </w:t>
            </w:r>
          </w:p>
        </w:tc>
        <w:tc>
          <w:tcPr>
            <w:tcW w:w="3586" w:type="dxa"/>
          </w:tcPr>
          <w:p w:rsidR="005D7728" w:rsidRPr="005D7728" w:rsidRDefault="005D7728" w:rsidP="005D772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</w:t>
            </w:r>
          </w:p>
        </w:tc>
        <w:tc>
          <w:tcPr>
            <w:tcW w:w="950" w:type="dxa"/>
          </w:tcPr>
          <w:p w:rsidR="005D7728" w:rsidRPr="005D7728" w:rsidRDefault="005D7728" w:rsidP="005D7728">
            <w:pPr>
              <w:rPr>
                <w:rFonts w:ascii="Arial" w:hAnsi="Arial" w:cs="Arial"/>
                <w:szCs w:val="24"/>
              </w:rPr>
            </w:pPr>
            <w:r w:rsidRPr="005D7728">
              <w:rPr>
                <w:rFonts w:ascii="Arial" w:hAnsi="Arial" w:cs="Arial"/>
                <w:szCs w:val="24"/>
              </w:rPr>
              <w:t>Date:</w:t>
            </w:r>
          </w:p>
        </w:tc>
        <w:tc>
          <w:tcPr>
            <w:tcW w:w="3600" w:type="dxa"/>
          </w:tcPr>
          <w:p w:rsidR="005D7728" w:rsidRPr="005D7728" w:rsidRDefault="005D7728" w:rsidP="005D772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</w:t>
            </w:r>
          </w:p>
        </w:tc>
      </w:tr>
      <w:tr w:rsidR="005D7728" w:rsidRPr="005D7728" w:rsidTr="005D7728">
        <w:tc>
          <w:tcPr>
            <w:tcW w:w="1418" w:type="dxa"/>
          </w:tcPr>
          <w:p w:rsidR="005D7728" w:rsidRPr="005D7728" w:rsidRDefault="005D7728" w:rsidP="005D77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86" w:type="dxa"/>
          </w:tcPr>
          <w:p w:rsidR="005D7728" w:rsidRPr="005D7728" w:rsidRDefault="005D7728" w:rsidP="005D77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</w:tcPr>
          <w:p w:rsidR="005D7728" w:rsidRPr="005D7728" w:rsidRDefault="005D7728" w:rsidP="005D77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00" w:type="dxa"/>
            <w:hideMark/>
          </w:tcPr>
          <w:p w:rsidR="005D7728" w:rsidRPr="005D7728" w:rsidRDefault="005D7728" w:rsidP="005D772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D7728" w:rsidRPr="007E256D" w:rsidRDefault="005D7728" w:rsidP="005D7728">
      <w:pPr>
        <w:spacing w:after="160" w:line="259" w:lineRule="auto"/>
        <w:rPr>
          <w:rFonts w:ascii="Arial" w:hAnsi="Arial" w:cs="Arial"/>
          <w:b/>
          <w:szCs w:val="24"/>
        </w:rPr>
      </w:pPr>
    </w:p>
    <w:sectPr w:rsidR="005D7728" w:rsidRPr="007E256D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A6E" w:rsidRDefault="001E6A6E">
      <w:r>
        <w:separator/>
      </w:r>
    </w:p>
  </w:endnote>
  <w:endnote w:type="continuationSeparator" w:id="0">
    <w:p w:rsidR="001E6A6E" w:rsidRDefault="001E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41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61C58" w:rsidRPr="00C96F16" w:rsidRDefault="005D7728">
            <w:pPr>
              <w:pStyle w:val="Footer"/>
              <w:jc w:val="center"/>
              <w:rPr>
                <w:sz w:val="24"/>
                <w:szCs w:val="24"/>
              </w:rPr>
            </w:pPr>
            <w:r w:rsidRPr="005555CB">
              <w:rPr>
                <w:sz w:val="24"/>
                <w:szCs w:val="24"/>
              </w:rPr>
              <w:t xml:space="preserve">Page </w:t>
            </w:r>
            <w:r w:rsidRPr="00C96F16">
              <w:rPr>
                <w:b/>
                <w:sz w:val="24"/>
                <w:szCs w:val="24"/>
              </w:rPr>
              <w:fldChar w:fldCharType="begin"/>
            </w:r>
            <w:r w:rsidRPr="005555CB">
              <w:rPr>
                <w:b/>
                <w:sz w:val="24"/>
                <w:szCs w:val="24"/>
              </w:rPr>
              <w:instrText xml:space="preserve"> PAGE </w:instrText>
            </w:r>
            <w:r w:rsidRPr="00C96F16">
              <w:rPr>
                <w:b/>
                <w:sz w:val="24"/>
                <w:szCs w:val="24"/>
              </w:rPr>
              <w:fldChar w:fldCharType="separate"/>
            </w:r>
            <w:r w:rsidR="004D70ED">
              <w:rPr>
                <w:b/>
                <w:noProof/>
                <w:sz w:val="24"/>
                <w:szCs w:val="24"/>
              </w:rPr>
              <w:t>1</w:t>
            </w:r>
            <w:r w:rsidRPr="00C96F16">
              <w:rPr>
                <w:b/>
                <w:sz w:val="24"/>
                <w:szCs w:val="24"/>
              </w:rPr>
              <w:fldChar w:fldCharType="end"/>
            </w:r>
            <w:r w:rsidRPr="005555CB">
              <w:rPr>
                <w:sz w:val="24"/>
                <w:szCs w:val="24"/>
              </w:rPr>
              <w:t xml:space="preserve"> of </w:t>
            </w:r>
            <w:r w:rsidRPr="00C96F16">
              <w:rPr>
                <w:b/>
                <w:sz w:val="24"/>
                <w:szCs w:val="24"/>
              </w:rPr>
              <w:fldChar w:fldCharType="begin"/>
            </w:r>
            <w:r w:rsidRPr="005555CB">
              <w:rPr>
                <w:b/>
                <w:sz w:val="24"/>
                <w:szCs w:val="24"/>
              </w:rPr>
              <w:instrText xml:space="preserve"> NUMPAGES  </w:instrText>
            </w:r>
            <w:r w:rsidRPr="00C96F16">
              <w:rPr>
                <w:b/>
                <w:sz w:val="24"/>
                <w:szCs w:val="24"/>
              </w:rPr>
              <w:fldChar w:fldCharType="separate"/>
            </w:r>
            <w:r w:rsidR="004D70ED">
              <w:rPr>
                <w:b/>
                <w:noProof/>
                <w:sz w:val="24"/>
                <w:szCs w:val="24"/>
              </w:rPr>
              <w:t>1</w:t>
            </w:r>
            <w:r w:rsidRPr="00C96F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61C58" w:rsidRDefault="001E6A6E">
    <w:pPr>
      <w:pStyle w:val="Footer"/>
      <w:tabs>
        <w:tab w:val="left" w:pos="68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A6E" w:rsidRDefault="001E6A6E">
      <w:r>
        <w:separator/>
      </w:r>
    </w:p>
  </w:footnote>
  <w:footnote w:type="continuationSeparator" w:id="0">
    <w:p w:rsidR="001E6A6E" w:rsidRDefault="001E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8" w:rsidRDefault="001E6A6E" w:rsidP="00561C58">
    <w:pPr>
      <w:spacing w:after="120"/>
      <w:jc w:val="center"/>
      <w:rPr>
        <w:b/>
      </w:rPr>
    </w:pPr>
  </w:p>
  <w:p w:rsidR="00561C58" w:rsidRDefault="005D7728" w:rsidP="00561C58">
    <w:pPr>
      <w:spacing w:after="120"/>
      <w:jc w:val="center"/>
      <w:rPr>
        <w:b/>
      </w:rPr>
    </w:pPr>
    <w:r>
      <w:rPr>
        <w:b/>
      </w:rPr>
      <w:t>The Public Procurement and Disposal of Public Assets Guidelines, 2024</w:t>
    </w:r>
  </w:p>
  <w:p w:rsidR="00561C58" w:rsidRDefault="001E6A6E" w:rsidP="00561C58">
    <w:pPr>
      <w:pStyle w:val="Header"/>
      <w:pBdr>
        <w:bottom w:val="double" w:sz="4" w:space="4" w:color="auto"/>
      </w:pBdr>
      <w:rPr>
        <w:b/>
        <w:color w:val="808080"/>
        <w:sz w:val="8"/>
      </w:rPr>
    </w:pPr>
  </w:p>
  <w:p w:rsidR="00561C58" w:rsidRDefault="001E6A6E">
    <w:pPr>
      <w:pStyle w:val="Header"/>
      <w:rPr>
        <w:b/>
        <w:color w:val="808080"/>
        <w:sz w:val="8"/>
      </w:rPr>
    </w:pPr>
  </w:p>
  <w:p w:rsidR="00561C58" w:rsidRDefault="001E6A6E">
    <w:pPr>
      <w:pStyle w:val="Header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8" w:rsidRDefault="005D7728" w:rsidP="00561C58">
    <w:pPr>
      <w:spacing w:after="120"/>
      <w:jc w:val="center"/>
      <w:rPr>
        <w:b/>
      </w:rPr>
    </w:pPr>
    <w:bookmarkStart w:id="1" w:name="_Hlk125710117"/>
    <w:r>
      <w:rPr>
        <w:b/>
      </w:rPr>
      <w:t>The Public Procurement and Disposal of Public Assets Guidelines, 2024</w:t>
    </w:r>
    <w:bookmarkEnd w:id="1"/>
  </w:p>
  <w:p w:rsidR="00561C58" w:rsidRDefault="001E6A6E" w:rsidP="00561C58">
    <w:pPr>
      <w:pStyle w:val="Header"/>
      <w:pBdr>
        <w:bottom w:val="double" w:sz="4" w:space="0" w:color="auto"/>
      </w:pBdr>
      <w:rPr>
        <w:b/>
        <w:color w:val="808080"/>
        <w:sz w:val="8"/>
      </w:rPr>
    </w:pPr>
  </w:p>
  <w:p w:rsidR="00561C58" w:rsidRDefault="001E6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1D0E"/>
    <w:multiLevelType w:val="hybridMultilevel"/>
    <w:tmpl w:val="A81A87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83382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B5A63"/>
    <w:multiLevelType w:val="hybridMultilevel"/>
    <w:tmpl w:val="836EBC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26AF7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96928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66C1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28"/>
    <w:rsid w:val="001E6A6E"/>
    <w:rsid w:val="004D70ED"/>
    <w:rsid w:val="005D7728"/>
    <w:rsid w:val="00800EFE"/>
    <w:rsid w:val="00A0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9393"/>
  <w15:chartTrackingRefBased/>
  <w15:docId w15:val="{1531B79A-4D07-47C9-B9A2-DDDC34F3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D7728"/>
    <w:pPr>
      <w:tabs>
        <w:tab w:val="center" w:pos="4320"/>
        <w:tab w:val="right" w:pos="8640"/>
      </w:tabs>
    </w:pPr>
    <w:rPr>
      <w:sz w:val="8"/>
    </w:rPr>
  </w:style>
  <w:style w:type="character" w:customStyle="1" w:styleId="FooterChar">
    <w:name w:val="Footer Char"/>
    <w:basedOn w:val="DefaultParagraphFont"/>
    <w:link w:val="Footer"/>
    <w:uiPriority w:val="99"/>
    <w:rsid w:val="005D7728"/>
    <w:rPr>
      <w:rFonts w:ascii="Times New Roman" w:eastAsia="Times New Roman" w:hAnsi="Times New Roman" w:cs="Times New Roman"/>
      <w:sz w:val="8"/>
      <w:szCs w:val="20"/>
      <w:lang w:eastAsia="en-GB"/>
    </w:rPr>
  </w:style>
  <w:style w:type="paragraph" w:styleId="Header">
    <w:name w:val="header"/>
    <w:basedOn w:val="Normal"/>
    <w:link w:val="HeaderChar"/>
    <w:rsid w:val="005D77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7728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JKSLongDocIntro">
    <w:name w:val="JKSLongDocIntro"/>
    <w:basedOn w:val="Normal"/>
    <w:rsid w:val="005D7728"/>
    <w:pPr>
      <w:spacing w:after="120"/>
    </w:pPr>
    <w:rPr>
      <w:b/>
    </w:rPr>
  </w:style>
  <w:style w:type="paragraph" w:customStyle="1" w:styleId="JKSLongDoc">
    <w:name w:val="JKSLongDoc"/>
    <w:basedOn w:val="JKSLongDocIntro"/>
    <w:rsid w:val="005D7728"/>
    <w:rPr>
      <w:b w:val="0"/>
    </w:rPr>
  </w:style>
  <w:style w:type="paragraph" w:customStyle="1" w:styleId="RegText">
    <w:name w:val="RegText"/>
    <w:rsid w:val="005D7728"/>
    <w:pPr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D7728"/>
    <w:pPr>
      <w:ind w:left="720"/>
      <w:contextualSpacing/>
    </w:pPr>
  </w:style>
  <w:style w:type="table" w:styleId="TableGrid">
    <w:name w:val="Table Grid"/>
    <w:basedOn w:val="TableNormal"/>
    <w:uiPriority w:val="39"/>
    <w:rsid w:val="005D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Namayanja</dc:creator>
  <cp:keywords/>
  <dc:description/>
  <cp:lastModifiedBy>Rebecca Namayanja</cp:lastModifiedBy>
  <cp:revision>2</cp:revision>
  <dcterms:created xsi:type="dcterms:W3CDTF">2024-02-08T07:50:00Z</dcterms:created>
  <dcterms:modified xsi:type="dcterms:W3CDTF">2024-02-08T08:14:00Z</dcterms:modified>
</cp:coreProperties>
</file>